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4C91" w:rsidRDefault="00564C91" w:rsidP="00564C91">
      <w:pPr>
        <w:spacing w:line="240" w:lineRule="auto"/>
        <w:contextualSpacing/>
        <w:jc w:val="center"/>
        <w:rPr>
          <w:rFonts w:asciiTheme="majorHAnsi" w:hAnsiTheme="majorHAnsi"/>
          <w:b/>
        </w:rPr>
      </w:pPr>
      <w:r>
        <w:rPr>
          <w:rFonts w:asciiTheme="majorHAnsi" w:hAnsiTheme="majorHAnsi"/>
          <w:b/>
        </w:rPr>
        <w:t>P&amp;T Committee Meetings</w:t>
      </w:r>
    </w:p>
    <w:p w:rsidR="00564C91" w:rsidRDefault="00564C91" w:rsidP="00564C91">
      <w:pPr>
        <w:spacing w:line="240" w:lineRule="auto"/>
        <w:contextualSpacing/>
        <w:jc w:val="center"/>
        <w:rPr>
          <w:rFonts w:asciiTheme="majorHAnsi" w:hAnsiTheme="majorHAnsi"/>
          <w:b/>
        </w:rPr>
      </w:pPr>
      <w:r>
        <w:rPr>
          <w:rFonts w:asciiTheme="majorHAnsi" w:hAnsiTheme="majorHAnsi"/>
          <w:b/>
        </w:rPr>
        <w:t>Mississippi Division of Medicaid</w:t>
      </w:r>
    </w:p>
    <w:p w:rsidR="00564C91" w:rsidRDefault="00564C91" w:rsidP="00564C91">
      <w:pPr>
        <w:spacing w:line="240" w:lineRule="auto"/>
        <w:contextualSpacing/>
        <w:jc w:val="center"/>
        <w:rPr>
          <w:rFonts w:asciiTheme="majorHAnsi" w:hAnsiTheme="majorHAnsi"/>
          <w:b/>
        </w:rPr>
      </w:pPr>
      <w:bookmarkStart w:id="0" w:name="_GoBack"/>
      <w:bookmarkEnd w:id="0"/>
    </w:p>
    <w:p w:rsidR="00564C91" w:rsidRDefault="00564C91" w:rsidP="00564C91">
      <w:pPr>
        <w:spacing w:line="240" w:lineRule="auto"/>
        <w:rPr>
          <w:rFonts w:asciiTheme="majorHAnsi" w:hAnsiTheme="majorHAnsi" w:cs="Arial"/>
          <w:color w:val="000000"/>
        </w:rPr>
      </w:pPr>
      <w:r w:rsidRPr="005C0752">
        <w:rPr>
          <w:rFonts w:asciiTheme="majorHAnsi" w:hAnsiTheme="majorHAnsi"/>
          <w:b/>
        </w:rPr>
        <w:t>Description:</w:t>
      </w:r>
      <w:r w:rsidRPr="005C0752">
        <w:rPr>
          <w:rFonts w:asciiTheme="majorHAnsi" w:hAnsiTheme="majorHAnsi"/>
        </w:rPr>
        <w:t xml:space="preserve"> </w:t>
      </w:r>
      <w:r w:rsidRPr="005C0752">
        <w:rPr>
          <w:rFonts w:asciiTheme="majorHAnsi" w:hAnsiTheme="majorHAnsi" w:cs="Arial"/>
          <w:color w:val="000000"/>
        </w:rPr>
        <w:t xml:space="preserve">The Mississippi Division of Medicaid's Pharmacy and Therapeutics (P&amp;T) Committee is comprised of twelve participating physicians, nurse practitioners, and practicing pharmacists who are active MS Medicaid providers and in good standing with their representative organizations. The P&amp;T Committee is </w:t>
      </w:r>
      <w:proofErr w:type="gramStart"/>
      <w:r w:rsidRPr="005C0752">
        <w:rPr>
          <w:rFonts w:asciiTheme="majorHAnsi" w:hAnsiTheme="majorHAnsi" w:cs="Arial"/>
          <w:color w:val="000000"/>
        </w:rPr>
        <w:t>an advisory panel who conducts in-depth clinical evaluations and recommend</w:t>
      </w:r>
      <w:proofErr w:type="gramEnd"/>
      <w:r w:rsidRPr="005C0752">
        <w:rPr>
          <w:rFonts w:asciiTheme="majorHAnsi" w:hAnsiTheme="majorHAnsi" w:cs="Arial"/>
          <w:color w:val="000000"/>
        </w:rPr>
        <w:t xml:space="preserve"> appropriate drugs for preferred status on DOM’s Preferred Drug List (PDL) and/or drugs for prior authorization. Drugs and drug classes are evaluated for their safety, efficacy, and overall cost value and the committee will make subsequent recommendations to the Executive Director regarding prior authorization criteria for these drugs and classes. </w:t>
      </w:r>
      <w:r w:rsidRPr="005C0752">
        <w:rPr>
          <w:rFonts w:asciiTheme="majorHAnsi" w:hAnsiTheme="majorHAnsi" w:cs="Arial"/>
          <w:color w:val="000000"/>
        </w:rPr>
        <w:br/>
      </w:r>
      <w:r w:rsidRPr="005C0752">
        <w:rPr>
          <w:rFonts w:asciiTheme="majorHAnsi" w:hAnsiTheme="majorHAnsi" w:cs="Arial"/>
          <w:color w:val="000000"/>
        </w:rPr>
        <w:br/>
        <w:t>The decision of the committee regarding any limitations to be imposed on any drug or its use for a specified indication shall be based on sound clinical evidence found in labeling, drug compendia, and peer reviewed clinical literature pertaining to use of the drug in the relevant population.</w:t>
      </w:r>
      <w:r w:rsidRPr="005C0752">
        <w:rPr>
          <w:rFonts w:asciiTheme="majorHAnsi" w:hAnsiTheme="majorHAnsi" w:cs="Arial"/>
          <w:color w:val="000000"/>
        </w:rPr>
        <w:br/>
      </w:r>
      <w:r w:rsidRPr="005C0752">
        <w:rPr>
          <w:rFonts w:asciiTheme="majorHAnsi" w:hAnsiTheme="majorHAnsi" w:cs="Arial"/>
          <w:color w:val="000000"/>
        </w:rPr>
        <w:br/>
        <w:t>This Committee meets four times annually.</w:t>
      </w:r>
    </w:p>
    <w:p w:rsidR="00564C91" w:rsidRDefault="00564C91" w:rsidP="00564C91">
      <w:pPr>
        <w:spacing w:line="240" w:lineRule="auto"/>
        <w:rPr>
          <w:rFonts w:asciiTheme="majorHAnsi" w:hAnsiTheme="majorHAnsi" w:cs="Arial"/>
          <w:color w:val="000000"/>
        </w:rPr>
      </w:pPr>
      <w:r>
        <w:rPr>
          <w:rFonts w:asciiTheme="majorHAnsi" w:hAnsiTheme="majorHAnsi" w:cs="Arial"/>
          <w:color w:val="000000"/>
        </w:rPr>
        <w:t xml:space="preserve">P &amp; T website can be located at </w:t>
      </w:r>
      <w:hyperlink r:id="rId5" w:history="1">
        <w:r w:rsidRPr="00B2339E">
          <w:rPr>
            <w:rStyle w:val="Hyperlink"/>
            <w:rFonts w:asciiTheme="majorHAnsi" w:hAnsiTheme="majorHAnsi" w:cs="Arial"/>
          </w:rPr>
          <w:t>http://www.medicaid.ms.gov/PT.aspx</w:t>
        </w:r>
      </w:hyperlink>
      <w:r>
        <w:rPr>
          <w:rFonts w:asciiTheme="majorHAnsi" w:hAnsiTheme="majorHAnsi" w:cs="Arial"/>
          <w:color w:val="000000"/>
        </w:rPr>
        <w:t xml:space="preserve">. </w:t>
      </w:r>
    </w:p>
    <w:p w:rsidR="00347EBB" w:rsidRDefault="00347EBB"/>
    <w:sectPr w:rsidR="00347E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4C91"/>
    <w:rsid w:val="00347EBB"/>
    <w:rsid w:val="00564C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C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64C9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C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64C9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medicaid.ms.gov/PT.asp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186</Words>
  <Characters>1065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Division of Medicaid</Company>
  <LinksUpToDate>false</LinksUpToDate>
  <CharactersWithSpaces>1249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2014-10-22T20:37:00Z</dcterms:created>
  <dcterms:modified xsi:type="dcterms:W3CDTF">2014-10-22T20:38:00Z</dcterms:modified>
</cp:coreProperties>
</file>