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2AE" w:rsidRPr="009E71C3" w:rsidRDefault="00D46B55" w:rsidP="00D46B55">
      <w:pPr>
        <w:jc w:val="center"/>
        <w:rPr>
          <w:sz w:val="28"/>
          <w:szCs w:val="28"/>
        </w:rPr>
      </w:pPr>
      <w:r w:rsidRPr="009E71C3">
        <w:rPr>
          <w:sz w:val="28"/>
          <w:szCs w:val="28"/>
        </w:rPr>
        <w:t>Mississippi Development Authority</w:t>
      </w:r>
    </w:p>
    <w:p w:rsidR="00D46B55" w:rsidRPr="009E71C3" w:rsidRDefault="00D46B55" w:rsidP="00D46B55">
      <w:pPr>
        <w:jc w:val="center"/>
        <w:rPr>
          <w:sz w:val="28"/>
          <w:szCs w:val="28"/>
        </w:rPr>
      </w:pPr>
    </w:p>
    <w:p w:rsidR="00D46B55" w:rsidRDefault="00D46B55" w:rsidP="00D46B55">
      <w:pPr>
        <w:jc w:val="center"/>
        <w:rPr>
          <w:sz w:val="28"/>
          <w:szCs w:val="28"/>
        </w:rPr>
      </w:pPr>
      <w:r w:rsidRPr="009E71C3">
        <w:rPr>
          <w:sz w:val="28"/>
          <w:szCs w:val="28"/>
        </w:rPr>
        <w:t>GULF COAST RESTORATION FUND</w:t>
      </w:r>
    </w:p>
    <w:p w:rsidR="009E71C3" w:rsidRDefault="009E71C3" w:rsidP="00D46B55">
      <w:pPr>
        <w:jc w:val="center"/>
        <w:rPr>
          <w:sz w:val="28"/>
          <w:szCs w:val="28"/>
        </w:rPr>
      </w:pPr>
    </w:p>
    <w:p w:rsidR="009E71C3" w:rsidRPr="009E71C3" w:rsidRDefault="009E71C3" w:rsidP="00D46B55">
      <w:pPr>
        <w:jc w:val="center"/>
        <w:rPr>
          <w:sz w:val="28"/>
          <w:szCs w:val="28"/>
        </w:rPr>
      </w:pPr>
      <w:r>
        <w:rPr>
          <w:sz w:val="28"/>
          <w:szCs w:val="28"/>
        </w:rPr>
        <w:t>Advisory Board Virtual Meeting</w:t>
      </w:r>
    </w:p>
    <w:p w:rsidR="00D46B55" w:rsidRPr="009E71C3" w:rsidRDefault="00D46B55" w:rsidP="00D46B55">
      <w:pPr>
        <w:jc w:val="center"/>
        <w:rPr>
          <w:sz w:val="28"/>
          <w:szCs w:val="28"/>
        </w:rPr>
      </w:pPr>
    </w:p>
    <w:p w:rsidR="00D46B55" w:rsidRPr="009E71C3" w:rsidRDefault="00D46B55" w:rsidP="00D46B55">
      <w:pPr>
        <w:jc w:val="center"/>
        <w:rPr>
          <w:sz w:val="28"/>
          <w:szCs w:val="28"/>
        </w:rPr>
      </w:pPr>
      <w:r w:rsidRPr="009E71C3">
        <w:rPr>
          <w:sz w:val="28"/>
          <w:szCs w:val="28"/>
        </w:rPr>
        <w:t xml:space="preserve">Tuesday, October </w:t>
      </w:r>
      <w:r w:rsidR="00A54D59">
        <w:rPr>
          <w:sz w:val="28"/>
          <w:szCs w:val="28"/>
        </w:rPr>
        <w:t>20</w:t>
      </w:r>
      <w:r w:rsidRPr="009E71C3">
        <w:rPr>
          <w:sz w:val="28"/>
          <w:szCs w:val="28"/>
        </w:rPr>
        <w:t>, 2020</w:t>
      </w:r>
    </w:p>
    <w:p w:rsidR="00D46B55" w:rsidRPr="009E71C3" w:rsidRDefault="00D46B55" w:rsidP="00D46B55">
      <w:pPr>
        <w:jc w:val="center"/>
        <w:rPr>
          <w:sz w:val="28"/>
          <w:szCs w:val="28"/>
        </w:rPr>
      </w:pPr>
    </w:p>
    <w:p w:rsidR="00D46B55" w:rsidRDefault="00D46B55" w:rsidP="00D46B55">
      <w:pPr>
        <w:jc w:val="center"/>
      </w:pPr>
    </w:p>
    <w:p w:rsidR="00D46B55" w:rsidRDefault="00D46B55"/>
    <w:p w:rsidR="00D46B55" w:rsidRDefault="00D46B55" w:rsidP="009E71C3">
      <w:pPr>
        <w:spacing w:line="480" w:lineRule="auto"/>
        <w:rPr>
          <w:sz w:val="26"/>
          <w:szCs w:val="26"/>
        </w:rPr>
      </w:pPr>
    </w:p>
    <w:p w:rsidR="00A54D59" w:rsidRPr="009E71C3" w:rsidRDefault="00A54D59" w:rsidP="009E71C3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You may join the</w:t>
      </w:r>
      <w:bookmarkStart w:id="0" w:name="_GoBack"/>
      <w:bookmarkEnd w:id="0"/>
      <w:r>
        <w:rPr>
          <w:sz w:val="26"/>
          <w:szCs w:val="26"/>
        </w:rPr>
        <w:t xml:space="preserve"> meeting by clicking on this link: </w:t>
      </w:r>
      <w:hyperlink r:id="rId6" w:history="1">
        <w:r>
          <w:rPr>
            <w:rStyle w:val="Hyperlink"/>
          </w:rPr>
          <w:t>https://www.youtube.com/user/mdaworks</w:t>
        </w:r>
      </w:hyperlink>
      <w:r>
        <w:t>.</w:t>
      </w:r>
    </w:p>
    <w:sectPr w:rsidR="00A54D59" w:rsidRPr="009E71C3" w:rsidSect="00A54D59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DBF" w:rsidRDefault="00211DBF" w:rsidP="004F7EAE">
      <w:r>
        <w:separator/>
      </w:r>
    </w:p>
  </w:endnote>
  <w:endnote w:type="continuationSeparator" w:id="0">
    <w:p w:rsidR="00211DBF" w:rsidRDefault="00211DBF" w:rsidP="004F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DBF" w:rsidRDefault="00211DBF" w:rsidP="004F7EAE">
      <w:r>
        <w:separator/>
      </w:r>
    </w:p>
  </w:footnote>
  <w:footnote w:type="continuationSeparator" w:id="0">
    <w:p w:rsidR="00211DBF" w:rsidRDefault="00211DBF" w:rsidP="004F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55"/>
    <w:rsid w:val="00211DBF"/>
    <w:rsid w:val="004F7EAE"/>
    <w:rsid w:val="006907CE"/>
    <w:rsid w:val="009E71C3"/>
    <w:rsid w:val="00A54D59"/>
    <w:rsid w:val="00AC62AE"/>
    <w:rsid w:val="00CA1F4D"/>
    <w:rsid w:val="00D4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B487"/>
  <w15:chartTrackingRefBased/>
  <w15:docId w15:val="{8A80A3B1-0DA6-4430-8B52-0208A6F4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B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7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EAE"/>
  </w:style>
  <w:style w:type="paragraph" w:styleId="Footer">
    <w:name w:val="footer"/>
    <w:basedOn w:val="Normal"/>
    <w:link w:val="FooterChar"/>
    <w:uiPriority w:val="99"/>
    <w:unhideWhenUsed/>
    <w:rsid w:val="004F7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mdawork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Troxler</dc:creator>
  <cp:keywords/>
  <dc:description/>
  <cp:lastModifiedBy>Kay Troxler</cp:lastModifiedBy>
  <cp:revision>4</cp:revision>
  <dcterms:created xsi:type="dcterms:W3CDTF">2020-10-19T14:13:00Z</dcterms:created>
  <dcterms:modified xsi:type="dcterms:W3CDTF">2020-10-19T14:18:00Z</dcterms:modified>
</cp:coreProperties>
</file>