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0B" w:rsidRDefault="00FA635E">
      <w:r>
        <w:t xml:space="preserve">The Mississippi Transportation Commission meets in accordance with Section 65-1-5 Miss. Code Ann. (1972, as amended) in regular session in 401 North West Street, Jackson, Mississippi on the first Tuesday of each month </w:t>
      </w:r>
      <w:r w:rsidR="00FD3B26">
        <w:t>beginning at</w:t>
      </w:r>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bookmarkStart w:id="0" w:name="_GoBack"/>
      <w:bookmarkEnd w:id="0"/>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5E"/>
    <w:rsid w:val="00086D0B"/>
    <w:rsid w:val="0080321E"/>
    <w:rsid w:val="008104D3"/>
    <w:rsid w:val="008A345D"/>
    <w:rsid w:val="00A64146"/>
    <w:rsid w:val="00B8664B"/>
    <w:rsid w:val="00E76C04"/>
    <w:rsid w:val="00FA635E"/>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Win7OA-x64</cp:lastModifiedBy>
  <cp:revision>2</cp:revision>
  <dcterms:created xsi:type="dcterms:W3CDTF">2016-06-10T16:38:00Z</dcterms:created>
  <dcterms:modified xsi:type="dcterms:W3CDTF">2016-06-10T16:38:00Z</dcterms:modified>
</cp:coreProperties>
</file>