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F6A21" w14:textId="4AFCC461" w:rsidR="00E82A00" w:rsidRPr="003715A7" w:rsidRDefault="00E82A00" w:rsidP="00E82A00">
      <w:pPr>
        <w:jc w:val="center"/>
        <w:rPr>
          <w:b/>
          <w:bCs/>
          <w:sz w:val="28"/>
          <w:szCs w:val="28"/>
        </w:rPr>
      </w:pPr>
      <w:r w:rsidRPr="003715A7">
        <w:rPr>
          <w:b/>
          <w:bCs/>
          <w:sz w:val="28"/>
          <w:szCs w:val="28"/>
        </w:rPr>
        <w:t xml:space="preserve">GIS Council Draft </w:t>
      </w:r>
      <w:r w:rsidR="00A50069" w:rsidRPr="003715A7">
        <w:rPr>
          <w:b/>
          <w:bCs/>
          <w:sz w:val="28"/>
          <w:szCs w:val="28"/>
        </w:rPr>
        <w:t>Minutes</w:t>
      </w:r>
      <w:r w:rsidRPr="003715A7">
        <w:rPr>
          <w:b/>
          <w:bCs/>
          <w:sz w:val="28"/>
          <w:szCs w:val="28"/>
        </w:rPr>
        <w:t xml:space="preserve"> </w:t>
      </w:r>
      <w:r w:rsidR="00D80FA6">
        <w:rPr>
          <w:b/>
          <w:bCs/>
          <w:sz w:val="28"/>
          <w:szCs w:val="28"/>
        </w:rPr>
        <w:t>August 2</w:t>
      </w:r>
      <w:r w:rsidR="00926A37">
        <w:rPr>
          <w:b/>
          <w:bCs/>
          <w:sz w:val="28"/>
          <w:szCs w:val="28"/>
        </w:rPr>
        <w:t>8th</w:t>
      </w:r>
      <w:r w:rsidRPr="003715A7">
        <w:rPr>
          <w:b/>
          <w:bCs/>
          <w:sz w:val="28"/>
          <w:szCs w:val="28"/>
        </w:rPr>
        <w:t>, 202</w:t>
      </w:r>
      <w:r w:rsidR="003715A7" w:rsidRPr="003715A7">
        <w:rPr>
          <w:b/>
          <w:bCs/>
          <w:sz w:val="28"/>
          <w:szCs w:val="28"/>
        </w:rPr>
        <w:t xml:space="preserve">4 </w:t>
      </w:r>
    </w:p>
    <w:p w14:paraId="7744A877" w14:textId="77777777" w:rsidR="00E82A00" w:rsidRPr="007F27E7" w:rsidRDefault="00E82A00" w:rsidP="00E82A00">
      <w:pPr>
        <w:jc w:val="center"/>
        <w:rPr>
          <w:b/>
          <w:bCs/>
          <w:sz w:val="24"/>
          <w:szCs w:val="24"/>
        </w:rPr>
      </w:pPr>
    </w:p>
    <w:p w14:paraId="29ABDF77" w14:textId="5E1DE413" w:rsidR="005E3B85" w:rsidRDefault="002E04F1" w:rsidP="003715A7">
      <w:pPr>
        <w:rPr>
          <w:sz w:val="24"/>
          <w:szCs w:val="24"/>
        </w:rPr>
      </w:pPr>
      <w:r>
        <w:rPr>
          <w:sz w:val="24"/>
          <w:szCs w:val="24"/>
        </w:rPr>
        <w:t xml:space="preserve">Members </w:t>
      </w:r>
      <w:r w:rsidR="003715A7" w:rsidRPr="003715A7">
        <w:rPr>
          <w:sz w:val="24"/>
          <w:szCs w:val="24"/>
        </w:rPr>
        <w:t xml:space="preserve">Attending: Steve Gray – MAS, Jim Steil – IHL, </w:t>
      </w:r>
      <w:r w:rsidR="00543F57">
        <w:rPr>
          <w:sz w:val="24"/>
          <w:szCs w:val="24"/>
        </w:rPr>
        <w:t>Evan Wright</w:t>
      </w:r>
      <w:r w:rsidR="003715A7" w:rsidRPr="003715A7">
        <w:rPr>
          <w:sz w:val="24"/>
          <w:szCs w:val="24"/>
        </w:rPr>
        <w:t xml:space="preserve"> – MDOT, David Dockery – DEQ, Wayne Williams – MBRPG, Rebecca Powell – MDA, Sean Hodges – MFC, </w:t>
      </w:r>
      <w:r w:rsidR="004E0A8C">
        <w:rPr>
          <w:sz w:val="24"/>
          <w:szCs w:val="24"/>
        </w:rPr>
        <w:t xml:space="preserve">Gary LeBlanc </w:t>
      </w:r>
      <w:r w:rsidR="00A77AE6">
        <w:rPr>
          <w:sz w:val="24"/>
          <w:szCs w:val="24"/>
        </w:rPr>
        <w:t>–</w:t>
      </w:r>
      <w:r w:rsidR="004E0A8C">
        <w:rPr>
          <w:sz w:val="24"/>
          <w:szCs w:val="24"/>
        </w:rPr>
        <w:t xml:space="preserve"> ITS</w:t>
      </w:r>
      <w:r w:rsidR="001D5C95">
        <w:rPr>
          <w:sz w:val="24"/>
          <w:szCs w:val="24"/>
        </w:rPr>
        <w:t xml:space="preserve">, </w:t>
      </w:r>
      <w:r w:rsidR="00A77AE6">
        <w:rPr>
          <w:sz w:val="24"/>
          <w:szCs w:val="24"/>
        </w:rPr>
        <w:t xml:space="preserve">Blake Pickering </w:t>
      </w:r>
      <w:r w:rsidR="004B402B">
        <w:rPr>
          <w:sz w:val="24"/>
          <w:szCs w:val="24"/>
        </w:rPr>
        <w:t>–</w:t>
      </w:r>
      <w:r w:rsidR="00A77AE6">
        <w:rPr>
          <w:sz w:val="24"/>
          <w:szCs w:val="24"/>
        </w:rPr>
        <w:t xml:space="preserve"> </w:t>
      </w:r>
      <w:r w:rsidR="00880CAC">
        <w:rPr>
          <w:sz w:val="24"/>
          <w:szCs w:val="24"/>
        </w:rPr>
        <w:t>Assessor Lincoln County</w:t>
      </w:r>
      <w:r w:rsidR="00C36501">
        <w:rPr>
          <w:sz w:val="24"/>
          <w:szCs w:val="24"/>
        </w:rPr>
        <w:t>,</w:t>
      </w:r>
      <w:r w:rsidR="004B402B">
        <w:rPr>
          <w:sz w:val="24"/>
          <w:szCs w:val="24"/>
        </w:rPr>
        <w:t xml:space="preserve"> Kelle Barfield </w:t>
      </w:r>
      <w:r w:rsidR="00C36501">
        <w:rPr>
          <w:sz w:val="24"/>
          <w:szCs w:val="24"/>
        </w:rPr>
        <w:t>–</w:t>
      </w:r>
      <w:r w:rsidR="004B402B">
        <w:rPr>
          <w:sz w:val="24"/>
          <w:szCs w:val="24"/>
        </w:rPr>
        <w:t xml:space="preserve"> </w:t>
      </w:r>
      <w:r w:rsidR="00C36501">
        <w:rPr>
          <w:sz w:val="24"/>
          <w:szCs w:val="24"/>
        </w:rPr>
        <w:t>Supervisor District 5 Warren County</w:t>
      </w:r>
    </w:p>
    <w:p w14:paraId="79FC809C" w14:textId="77777777" w:rsidR="00FF470D" w:rsidRDefault="00FF470D" w:rsidP="003715A7">
      <w:pPr>
        <w:rPr>
          <w:sz w:val="24"/>
          <w:szCs w:val="24"/>
        </w:rPr>
      </w:pPr>
    </w:p>
    <w:p w14:paraId="0B8EC648" w14:textId="474ABEF5" w:rsidR="00FF470D" w:rsidRDefault="00FF470D" w:rsidP="003715A7">
      <w:pPr>
        <w:rPr>
          <w:sz w:val="24"/>
          <w:szCs w:val="24"/>
        </w:rPr>
      </w:pPr>
      <w:r>
        <w:rPr>
          <w:sz w:val="24"/>
          <w:szCs w:val="24"/>
        </w:rPr>
        <w:t>Additional Participants:</w:t>
      </w:r>
      <w:r w:rsidR="0093761D">
        <w:rPr>
          <w:sz w:val="24"/>
          <w:szCs w:val="24"/>
        </w:rPr>
        <w:t xml:space="preserve"> </w:t>
      </w:r>
      <w:r w:rsidR="00E41960">
        <w:rPr>
          <w:sz w:val="24"/>
          <w:szCs w:val="24"/>
        </w:rPr>
        <w:t xml:space="preserve">Jonathan Alford – BEAM, Haley Feather - MS811, </w:t>
      </w:r>
      <w:r w:rsidR="001F0C82">
        <w:rPr>
          <w:sz w:val="24"/>
          <w:szCs w:val="24"/>
        </w:rPr>
        <w:t xml:space="preserve">Steve Champlin - DEQ, Wesley </w:t>
      </w:r>
      <w:r w:rsidR="0093761D">
        <w:rPr>
          <w:sz w:val="24"/>
          <w:szCs w:val="24"/>
        </w:rPr>
        <w:t xml:space="preserve">Edwards </w:t>
      </w:r>
      <w:r w:rsidR="001F0C82">
        <w:rPr>
          <w:sz w:val="24"/>
          <w:szCs w:val="24"/>
        </w:rPr>
        <w:t xml:space="preserve">– MEMA, </w:t>
      </w:r>
      <w:r w:rsidR="00707E82">
        <w:rPr>
          <w:sz w:val="24"/>
          <w:szCs w:val="24"/>
        </w:rPr>
        <w:t xml:space="preserve">Jimmy Bradley – MGI, </w:t>
      </w:r>
      <w:r w:rsidR="00996B0E">
        <w:rPr>
          <w:sz w:val="24"/>
          <w:szCs w:val="24"/>
        </w:rPr>
        <w:t xml:space="preserve">Will Grayson, MDOT, Audrey Creel – MDOT, </w:t>
      </w:r>
      <w:r w:rsidR="00F1284E">
        <w:rPr>
          <w:sz w:val="24"/>
          <w:szCs w:val="24"/>
        </w:rPr>
        <w:t xml:space="preserve">Lillian Victory – DEQ, </w:t>
      </w:r>
      <w:r w:rsidR="00AF2FE9">
        <w:rPr>
          <w:sz w:val="24"/>
          <w:szCs w:val="24"/>
        </w:rPr>
        <w:t xml:space="preserve">Scott Trapolino – City of Olive Branch, </w:t>
      </w:r>
      <w:r w:rsidR="0012744F">
        <w:rPr>
          <w:sz w:val="24"/>
          <w:szCs w:val="24"/>
        </w:rPr>
        <w:t xml:space="preserve">Laura </w:t>
      </w:r>
      <w:r w:rsidR="00AE2AC9">
        <w:rPr>
          <w:sz w:val="24"/>
          <w:szCs w:val="24"/>
        </w:rPr>
        <w:t xml:space="preserve">Hip-Mayer – IHL, Baxter Kruger </w:t>
      </w:r>
      <w:r w:rsidR="00140F52">
        <w:rPr>
          <w:sz w:val="24"/>
          <w:szCs w:val="24"/>
        </w:rPr>
        <w:t>–</w:t>
      </w:r>
      <w:r w:rsidR="00AE2AC9">
        <w:rPr>
          <w:sz w:val="24"/>
          <w:szCs w:val="24"/>
        </w:rPr>
        <w:t xml:space="preserve"> MO</w:t>
      </w:r>
      <w:r w:rsidR="000C37D5">
        <w:rPr>
          <w:sz w:val="24"/>
          <w:szCs w:val="24"/>
        </w:rPr>
        <w:t>HS</w:t>
      </w:r>
      <w:r w:rsidR="00140F52">
        <w:rPr>
          <w:sz w:val="24"/>
          <w:szCs w:val="24"/>
        </w:rPr>
        <w:t xml:space="preserve"> (Homeland Security), Steve Roberts </w:t>
      </w:r>
      <w:r w:rsidR="007C63FB">
        <w:rPr>
          <w:sz w:val="24"/>
          <w:szCs w:val="24"/>
        </w:rPr>
        <w:t>–</w:t>
      </w:r>
      <w:r w:rsidR="00823154">
        <w:rPr>
          <w:sz w:val="24"/>
          <w:szCs w:val="24"/>
        </w:rPr>
        <w:t xml:space="preserve"> </w:t>
      </w:r>
      <w:r w:rsidR="00140F52">
        <w:rPr>
          <w:sz w:val="24"/>
          <w:szCs w:val="24"/>
        </w:rPr>
        <w:t>ITS</w:t>
      </w:r>
      <w:r w:rsidR="007C63FB">
        <w:rPr>
          <w:sz w:val="24"/>
          <w:szCs w:val="24"/>
        </w:rPr>
        <w:t>, John Cartwright</w:t>
      </w:r>
      <w:r w:rsidR="00921599">
        <w:rPr>
          <w:sz w:val="24"/>
          <w:szCs w:val="24"/>
        </w:rPr>
        <w:t xml:space="preserve"> – MSU.</w:t>
      </w:r>
    </w:p>
    <w:p w14:paraId="2F8D5B4F" w14:textId="77777777" w:rsidR="0054192F" w:rsidRPr="00814B5D" w:rsidRDefault="0054192F" w:rsidP="001D4699">
      <w:pPr>
        <w:rPr>
          <w:sz w:val="24"/>
          <w:szCs w:val="24"/>
        </w:rPr>
      </w:pPr>
    </w:p>
    <w:p w14:paraId="5CF4C4EE" w14:textId="77777777" w:rsidR="0054192F" w:rsidRPr="00814B5D" w:rsidRDefault="0054192F" w:rsidP="001D4699">
      <w:pPr>
        <w:rPr>
          <w:b/>
          <w:bCs/>
          <w:color w:val="000000" w:themeColor="text1"/>
          <w:sz w:val="24"/>
          <w:szCs w:val="24"/>
        </w:rPr>
      </w:pPr>
      <w:r w:rsidRPr="00814B5D">
        <w:rPr>
          <w:b/>
          <w:bCs/>
          <w:color w:val="000000" w:themeColor="text1"/>
          <w:sz w:val="24"/>
          <w:szCs w:val="24"/>
        </w:rPr>
        <w:t>Meeting Purpose</w:t>
      </w:r>
    </w:p>
    <w:p w14:paraId="3533D97F" w14:textId="77777777" w:rsidR="0054192F" w:rsidRPr="007A72C5" w:rsidRDefault="0054192F" w:rsidP="001D4699">
      <w:pPr>
        <w:rPr>
          <w:color w:val="000000" w:themeColor="text1"/>
          <w:sz w:val="24"/>
          <w:szCs w:val="24"/>
        </w:rPr>
      </w:pPr>
      <w:r w:rsidRPr="00814B5D">
        <w:rPr>
          <w:color w:val="000000" w:themeColor="text1"/>
          <w:sz w:val="24"/>
          <w:szCs w:val="24"/>
        </w:rPr>
        <w:t xml:space="preserve">Discuss legislative requests and strategic planning for the Mississippi GIS Council. </w:t>
      </w:r>
    </w:p>
    <w:p w14:paraId="212B9A5B" w14:textId="77777777" w:rsidR="0054192F" w:rsidRPr="00814B5D" w:rsidRDefault="0054192F" w:rsidP="001D4699">
      <w:pPr>
        <w:rPr>
          <w:color w:val="000000" w:themeColor="text1"/>
          <w:sz w:val="24"/>
          <w:szCs w:val="24"/>
        </w:rPr>
      </w:pPr>
    </w:p>
    <w:p w14:paraId="20CD57E6" w14:textId="77777777" w:rsidR="0054192F" w:rsidRPr="00814B5D" w:rsidRDefault="0054192F" w:rsidP="001D4699">
      <w:pPr>
        <w:rPr>
          <w:b/>
          <w:bCs/>
          <w:color w:val="000000" w:themeColor="text1"/>
          <w:sz w:val="24"/>
          <w:szCs w:val="24"/>
        </w:rPr>
      </w:pPr>
      <w:r w:rsidRPr="00814B5D">
        <w:rPr>
          <w:b/>
          <w:bCs/>
          <w:color w:val="000000" w:themeColor="text1"/>
          <w:sz w:val="24"/>
          <w:szCs w:val="24"/>
        </w:rPr>
        <w:t>Key Takeaways</w:t>
      </w:r>
    </w:p>
    <w:p w14:paraId="00B1C6EF" w14:textId="78B191FD" w:rsidR="0054192F" w:rsidRDefault="0054192F" w:rsidP="00D37CDE">
      <w:pPr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814B5D">
        <w:rPr>
          <w:color w:val="000000" w:themeColor="text1"/>
          <w:sz w:val="24"/>
          <w:szCs w:val="24"/>
        </w:rPr>
        <w:t>The primary legislative request will be funding for a strategic plan, with secondary emphasis on hardware support.</w:t>
      </w:r>
      <w:r w:rsidRPr="007A72C5">
        <w:rPr>
          <w:color w:val="000000" w:themeColor="text1"/>
          <w:sz w:val="24"/>
          <w:szCs w:val="24"/>
        </w:rPr>
        <w:t xml:space="preserve"> </w:t>
      </w:r>
      <w:r w:rsidR="000F35F9">
        <w:rPr>
          <w:color w:val="000000" w:themeColor="text1"/>
          <w:sz w:val="24"/>
          <w:szCs w:val="24"/>
        </w:rPr>
        <w:t xml:space="preserve">Same focus as last </w:t>
      </w:r>
      <w:r w:rsidR="004F2FFF">
        <w:rPr>
          <w:color w:val="000000" w:themeColor="text1"/>
          <w:sz w:val="24"/>
          <w:szCs w:val="24"/>
        </w:rPr>
        <w:t>y</w:t>
      </w:r>
      <w:r w:rsidR="000F35F9">
        <w:rPr>
          <w:color w:val="000000" w:themeColor="text1"/>
          <w:sz w:val="24"/>
          <w:szCs w:val="24"/>
        </w:rPr>
        <w:t>ear with greater urgency</w:t>
      </w:r>
      <w:r w:rsidR="0082212C">
        <w:rPr>
          <w:color w:val="000000" w:themeColor="text1"/>
          <w:sz w:val="24"/>
          <w:szCs w:val="24"/>
        </w:rPr>
        <w:t>.</w:t>
      </w:r>
    </w:p>
    <w:p w14:paraId="3F297107" w14:textId="20897D69" w:rsidR="0054192F" w:rsidRDefault="00572094" w:rsidP="00911222">
      <w:pPr>
        <w:numPr>
          <w:ilvl w:val="1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All members of last year’s Legislative Committee will be included in communications</w:t>
      </w:r>
      <w:r w:rsidR="00E771B9">
        <w:rPr>
          <w:color w:val="000000" w:themeColor="text1"/>
          <w:sz w:val="24"/>
          <w:szCs w:val="24"/>
        </w:rPr>
        <w:t>.</w:t>
      </w:r>
    </w:p>
    <w:p w14:paraId="7E151316" w14:textId="4716928A" w:rsidR="00E771B9" w:rsidRPr="00814B5D" w:rsidRDefault="00E771B9" w:rsidP="00911222">
      <w:pPr>
        <w:numPr>
          <w:ilvl w:val="1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Anyone else interested is encouraged</w:t>
      </w:r>
      <w:r w:rsidR="005A6365">
        <w:rPr>
          <w:color w:val="000000" w:themeColor="text1"/>
          <w:sz w:val="24"/>
          <w:szCs w:val="24"/>
        </w:rPr>
        <w:t xml:space="preserve"> to Contact the Chair or Vice Chair.</w:t>
      </w:r>
    </w:p>
    <w:p w14:paraId="33E1E7D8" w14:textId="77777777" w:rsidR="0054192F" w:rsidRPr="00814B5D" w:rsidRDefault="0054192F" w:rsidP="00D37CDE">
      <w:pPr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814B5D">
        <w:rPr>
          <w:color w:val="000000" w:themeColor="text1"/>
          <w:sz w:val="24"/>
          <w:szCs w:val="24"/>
        </w:rPr>
        <w:t xml:space="preserve">Non-voting members (Homeland Security, Broadband) are added to the council for broader representation. </w:t>
      </w:r>
    </w:p>
    <w:p w14:paraId="7C8827A6" w14:textId="77777777" w:rsidR="0054192F" w:rsidRPr="00814B5D" w:rsidRDefault="0054192F" w:rsidP="00D37CDE">
      <w:pPr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814B5D">
        <w:rPr>
          <w:color w:val="000000" w:themeColor="text1"/>
          <w:sz w:val="24"/>
          <w:szCs w:val="24"/>
        </w:rPr>
        <w:t xml:space="preserve">Mississippi Geospatial Conference scheduled for October 10-11, overlapping with Cruising the Coast event. </w:t>
      </w:r>
    </w:p>
    <w:p w14:paraId="0E6617E0" w14:textId="77777777" w:rsidR="0054192F" w:rsidRPr="007A72C5" w:rsidRDefault="0054192F" w:rsidP="00D37CDE">
      <w:pPr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814B5D">
        <w:rPr>
          <w:color w:val="000000" w:themeColor="text1"/>
          <w:sz w:val="24"/>
          <w:szCs w:val="24"/>
        </w:rPr>
        <w:t xml:space="preserve">Next GIS Council meeting is set for December 14th. </w:t>
      </w:r>
    </w:p>
    <w:p w14:paraId="7DAE968E" w14:textId="77777777" w:rsidR="0054192F" w:rsidRPr="00814B5D" w:rsidRDefault="0054192F" w:rsidP="005A6365">
      <w:pPr>
        <w:ind w:left="720"/>
        <w:rPr>
          <w:color w:val="000000" w:themeColor="text1"/>
          <w:sz w:val="24"/>
          <w:szCs w:val="24"/>
        </w:rPr>
      </w:pPr>
    </w:p>
    <w:p w14:paraId="2DD2CFE8" w14:textId="77777777" w:rsidR="0054192F" w:rsidRDefault="0054192F" w:rsidP="001D4699">
      <w:pPr>
        <w:rPr>
          <w:b/>
          <w:bCs/>
          <w:color w:val="000000" w:themeColor="text1"/>
          <w:sz w:val="24"/>
          <w:szCs w:val="24"/>
        </w:rPr>
      </w:pPr>
      <w:r w:rsidRPr="00814B5D">
        <w:rPr>
          <w:b/>
          <w:bCs/>
          <w:color w:val="000000" w:themeColor="text1"/>
          <w:sz w:val="24"/>
          <w:szCs w:val="24"/>
        </w:rPr>
        <w:t>Topics</w:t>
      </w:r>
    </w:p>
    <w:p w14:paraId="51231F1D" w14:textId="77777777" w:rsidR="001E1C5F" w:rsidRDefault="001E1C5F" w:rsidP="001D4699">
      <w:pPr>
        <w:rPr>
          <w:b/>
          <w:bCs/>
          <w:color w:val="000000" w:themeColor="text1"/>
          <w:sz w:val="24"/>
          <w:szCs w:val="24"/>
        </w:rPr>
      </w:pPr>
    </w:p>
    <w:p w14:paraId="693E0760" w14:textId="62BE2C37" w:rsidR="0082212C" w:rsidRPr="001E1C5F" w:rsidRDefault="0082212C" w:rsidP="001E1C5F">
      <w:pPr>
        <w:pStyle w:val="ListParagraph"/>
        <w:numPr>
          <w:ilvl w:val="0"/>
          <w:numId w:val="12"/>
        </w:numPr>
        <w:rPr>
          <w:b/>
          <w:bCs/>
          <w:color w:val="000000" w:themeColor="text1"/>
          <w:sz w:val="24"/>
          <w:szCs w:val="24"/>
        </w:rPr>
      </w:pPr>
      <w:r w:rsidRPr="001E1C5F">
        <w:rPr>
          <w:b/>
          <w:bCs/>
          <w:color w:val="000000" w:themeColor="text1"/>
          <w:sz w:val="24"/>
          <w:szCs w:val="24"/>
        </w:rPr>
        <w:t xml:space="preserve">Minutes of May </w:t>
      </w:r>
      <w:r w:rsidR="001E1C5F" w:rsidRPr="001E1C5F">
        <w:rPr>
          <w:b/>
          <w:bCs/>
          <w:color w:val="000000" w:themeColor="text1"/>
          <w:sz w:val="24"/>
          <w:szCs w:val="24"/>
        </w:rPr>
        <w:t>22 were approved</w:t>
      </w:r>
    </w:p>
    <w:p w14:paraId="0B7EB6C0" w14:textId="22091BAD" w:rsidR="0054192F" w:rsidRPr="001E1C5F" w:rsidRDefault="0054192F" w:rsidP="001E1C5F">
      <w:pPr>
        <w:pStyle w:val="ListParagraph"/>
        <w:numPr>
          <w:ilvl w:val="0"/>
          <w:numId w:val="12"/>
        </w:numPr>
        <w:rPr>
          <w:b/>
          <w:bCs/>
          <w:color w:val="000000" w:themeColor="text1"/>
          <w:sz w:val="24"/>
          <w:szCs w:val="24"/>
        </w:rPr>
      </w:pPr>
      <w:r w:rsidRPr="001E1C5F">
        <w:rPr>
          <w:b/>
          <w:bCs/>
          <w:color w:val="000000" w:themeColor="text1"/>
          <w:sz w:val="24"/>
          <w:szCs w:val="24"/>
        </w:rPr>
        <w:t>Legislative Strategy for Funding</w:t>
      </w:r>
    </w:p>
    <w:p w14:paraId="17359176" w14:textId="4800889B" w:rsidR="0054192F" w:rsidRPr="00814B5D" w:rsidRDefault="0054192F" w:rsidP="00D37CDE">
      <w:pPr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814B5D">
        <w:rPr>
          <w:color w:val="000000" w:themeColor="text1"/>
          <w:sz w:val="24"/>
          <w:szCs w:val="24"/>
        </w:rPr>
        <w:t xml:space="preserve">Focus on securing funding for a comprehensive strategic plan </w:t>
      </w:r>
    </w:p>
    <w:p w14:paraId="7D1A07B2" w14:textId="77777777" w:rsidR="0054192F" w:rsidRPr="00814B5D" w:rsidRDefault="0054192F" w:rsidP="00D37CDE">
      <w:pPr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814B5D">
        <w:rPr>
          <w:color w:val="000000" w:themeColor="text1"/>
          <w:sz w:val="24"/>
          <w:szCs w:val="24"/>
        </w:rPr>
        <w:t xml:space="preserve">Secondary request for hardware support to maintain current operations </w:t>
      </w:r>
    </w:p>
    <w:p w14:paraId="6AA641D4" w14:textId="77777777" w:rsidR="0054192F" w:rsidRPr="00814B5D" w:rsidRDefault="0054192F" w:rsidP="00D37CDE">
      <w:pPr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814B5D">
        <w:rPr>
          <w:color w:val="000000" w:themeColor="text1"/>
          <w:sz w:val="24"/>
          <w:szCs w:val="24"/>
        </w:rPr>
        <w:t xml:space="preserve">Need to establish a mechanism for receiving and implementing potential funding </w:t>
      </w:r>
    </w:p>
    <w:p w14:paraId="07386020" w14:textId="77777777" w:rsidR="0054192F" w:rsidRPr="00814B5D" w:rsidRDefault="0054192F" w:rsidP="00D37CDE">
      <w:pPr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814B5D">
        <w:rPr>
          <w:color w:val="000000" w:themeColor="text1"/>
          <w:sz w:val="24"/>
          <w:szCs w:val="24"/>
        </w:rPr>
        <w:t xml:space="preserve">Aim to provide legislators with options for funding allocation </w:t>
      </w:r>
    </w:p>
    <w:p w14:paraId="18CC53A4" w14:textId="77777777" w:rsidR="0054192F" w:rsidRPr="00814B5D" w:rsidRDefault="0054192F" w:rsidP="00D37CDE">
      <w:pPr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814B5D">
        <w:rPr>
          <w:color w:val="000000" w:themeColor="text1"/>
          <w:sz w:val="24"/>
          <w:szCs w:val="24"/>
        </w:rPr>
        <w:t xml:space="preserve">Emphasize urgency due to aging infrastructure and evolving GIS landscape </w:t>
      </w:r>
    </w:p>
    <w:p w14:paraId="71B16DE7" w14:textId="77777777" w:rsidR="0054192F" w:rsidRPr="007A72C5" w:rsidRDefault="0054192F" w:rsidP="00D37CDE">
      <w:pPr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814B5D">
        <w:rPr>
          <w:color w:val="000000" w:themeColor="text1"/>
          <w:sz w:val="24"/>
          <w:szCs w:val="24"/>
        </w:rPr>
        <w:t xml:space="preserve">Timeline: Begin advocacy efforts immediately, intensify in January when session begins </w:t>
      </w:r>
    </w:p>
    <w:p w14:paraId="3ED22104" w14:textId="77777777" w:rsidR="0054192F" w:rsidRPr="00814B5D" w:rsidRDefault="0054192F" w:rsidP="001E1C5F">
      <w:pPr>
        <w:ind w:left="1080"/>
        <w:rPr>
          <w:color w:val="000000" w:themeColor="text1"/>
          <w:sz w:val="24"/>
          <w:szCs w:val="24"/>
        </w:rPr>
      </w:pPr>
    </w:p>
    <w:p w14:paraId="1E497816" w14:textId="39971F55" w:rsidR="0054192F" w:rsidRPr="001E1C5F" w:rsidRDefault="0054192F" w:rsidP="001E1C5F">
      <w:pPr>
        <w:pStyle w:val="ListParagraph"/>
        <w:numPr>
          <w:ilvl w:val="0"/>
          <w:numId w:val="12"/>
        </w:numPr>
        <w:rPr>
          <w:b/>
          <w:bCs/>
          <w:color w:val="000000" w:themeColor="text1"/>
          <w:sz w:val="24"/>
          <w:szCs w:val="24"/>
        </w:rPr>
      </w:pPr>
      <w:r w:rsidRPr="001E1C5F">
        <w:rPr>
          <w:b/>
          <w:bCs/>
          <w:color w:val="000000" w:themeColor="text1"/>
          <w:sz w:val="24"/>
          <w:szCs w:val="24"/>
        </w:rPr>
        <w:t>Strategic Plan Development</w:t>
      </w:r>
    </w:p>
    <w:p w14:paraId="0390B179" w14:textId="77777777" w:rsidR="0054192F" w:rsidRPr="00814B5D" w:rsidRDefault="0054192F" w:rsidP="00D37CDE">
      <w:pPr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814B5D">
        <w:rPr>
          <w:color w:val="000000" w:themeColor="text1"/>
          <w:sz w:val="24"/>
          <w:szCs w:val="24"/>
        </w:rPr>
        <w:t xml:space="preserve">Critical for securing funding and guiding future GIS efforts in Mississippi </w:t>
      </w:r>
    </w:p>
    <w:p w14:paraId="60F51B63" w14:textId="77777777" w:rsidR="0054192F" w:rsidRPr="00814B5D" w:rsidRDefault="0054192F" w:rsidP="00D37CDE">
      <w:pPr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814B5D">
        <w:rPr>
          <w:color w:val="000000" w:themeColor="text1"/>
          <w:sz w:val="24"/>
          <w:szCs w:val="24"/>
        </w:rPr>
        <w:t xml:space="preserve">Will include user requirement gathering sessions across the state </w:t>
      </w:r>
    </w:p>
    <w:p w14:paraId="36289A27" w14:textId="77777777" w:rsidR="0054192F" w:rsidRPr="00814B5D" w:rsidRDefault="0054192F" w:rsidP="00D37CDE">
      <w:pPr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814B5D">
        <w:rPr>
          <w:color w:val="000000" w:themeColor="text1"/>
          <w:sz w:val="24"/>
          <w:szCs w:val="24"/>
        </w:rPr>
        <w:lastRenderedPageBreak/>
        <w:t xml:space="preserve">Aim to update 20-year-old data and tech requirements </w:t>
      </w:r>
    </w:p>
    <w:p w14:paraId="4EAEA74E" w14:textId="77777777" w:rsidR="0054192F" w:rsidRPr="00814B5D" w:rsidRDefault="0054192F" w:rsidP="00D37CDE">
      <w:pPr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814B5D">
        <w:rPr>
          <w:color w:val="000000" w:themeColor="text1"/>
          <w:sz w:val="24"/>
          <w:szCs w:val="24"/>
        </w:rPr>
        <w:t xml:space="preserve">Will help determine fiscal models for recurring funding to support legislative mission </w:t>
      </w:r>
    </w:p>
    <w:p w14:paraId="1D552CB6" w14:textId="77777777" w:rsidR="0054192F" w:rsidRPr="007A72C5" w:rsidRDefault="0054192F" w:rsidP="00D37CDE">
      <w:pPr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814B5D">
        <w:rPr>
          <w:color w:val="000000" w:themeColor="text1"/>
          <w:sz w:val="24"/>
          <w:szCs w:val="24"/>
        </w:rPr>
        <w:t xml:space="preserve">Consider hiring an external company experienced in state GIS strategic planning </w:t>
      </w:r>
    </w:p>
    <w:p w14:paraId="67A0FFA2" w14:textId="77777777" w:rsidR="0054192F" w:rsidRPr="00814B5D" w:rsidRDefault="0054192F" w:rsidP="001E1C5F">
      <w:pPr>
        <w:ind w:left="1080"/>
        <w:rPr>
          <w:color w:val="000000" w:themeColor="text1"/>
          <w:sz w:val="24"/>
          <w:szCs w:val="24"/>
        </w:rPr>
      </w:pPr>
    </w:p>
    <w:p w14:paraId="5CB94C22" w14:textId="2EE7873F" w:rsidR="00300009" w:rsidRPr="00E55151" w:rsidRDefault="0054192F" w:rsidP="00E55151">
      <w:pPr>
        <w:pStyle w:val="ListParagraph"/>
        <w:numPr>
          <w:ilvl w:val="0"/>
          <w:numId w:val="12"/>
        </w:numPr>
        <w:rPr>
          <w:b/>
          <w:bCs/>
          <w:color w:val="000000" w:themeColor="text1"/>
          <w:sz w:val="24"/>
          <w:szCs w:val="24"/>
        </w:rPr>
      </w:pPr>
      <w:r w:rsidRPr="00E55151">
        <w:rPr>
          <w:b/>
          <w:bCs/>
          <w:color w:val="000000" w:themeColor="text1"/>
          <w:sz w:val="24"/>
          <w:szCs w:val="24"/>
        </w:rPr>
        <w:t>Council Membership and Representation</w:t>
      </w:r>
    </w:p>
    <w:p w14:paraId="75CA0690" w14:textId="77777777" w:rsidR="0054192F" w:rsidRPr="00814B5D" w:rsidRDefault="0054192F" w:rsidP="00D37CDE">
      <w:pPr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814B5D">
        <w:rPr>
          <w:color w:val="000000" w:themeColor="text1"/>
          <w:sz w:val="24"/>
          <w:szCs w:val="24"/>
        </w:rPr>
        <w:t xml:space="preserve">Motion passed to add Homeland Security and Broadband as non-voting members </w:t>
      </w:r>
    </w:p>
    <w:p w14:paraId="626AC2BD" w14:textId="77777777" w:rsidR="0054192F" w:rsidRPr="00814B5D" w:rsidRDefault="0054192F" w:rsidP="00D37CDE">
      <w:pPr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814B5D">
        <w:rPr>
          <w:color w:val="000000" w:themeColor="text1"/>
          <w:sz w:val="24"/>
          <w:szCs w:val="24"/>
        </w:rPr>
        <w:t xml:space="preserve">Recognize need to include major statewide GIS players not present when council was formed </w:t>
      </w:r>
    </w:p>
    <w:p w14:paraId="34BDB363" w14:textId="77777777" w:rsidR="0054192F" w:rsidRPr="007A72C5" w:rsidRDefault="0054192F" w:rsidP="00D37CDE">
      <w:pPr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814B5D">
        <w:rPr>
          <w:color w:val="000000" w:themeColor="text1"/>
          <w:sz w:val="24"/>
          <w:szCs w:val="24"/>
        </w:rPr>
        <w:t xml:space="preserve">Consider future adjustments to council composition based on strategic plan findings </w:t>
      </w:r>
    </w:p>
    <w:p w14:paraId="6C97B7ED" w14:textId="77777777" w:rsidR="0054192F" w:rsidRPr="00814B5D" w:rsidRDefault="0054192F" w:rsidP="001E1C5F">
      <w:pPr>
        <w:ind w:left="720"/>
        <w:rPr>
          <w:color w:val="000000" w:themeColor="text1"/>
          <w:sz w:val="24"/>
          <w:szCs w:val="24"/>
        </w:rPr>
      </w:pPr>
    </w:p>
    <w:p w14:paraId="1377EC92" w14:textId="2545F322" w:rsidR="0054192F" w:rsidRPr="00974826" w:rsidRDefault="0054192F" w:rsidP="00974826">
      <w:pPr>
        <w:pStyle w:val="ListParagraph"/>
        <w:numPr>
          <w:ilvl w:val="0"/>
          <w:numId w:val="12"/>
        </w:numPr>
        <w:rPr>
          <w:b/>
          <w:bCs/>
          <w:color w:val="000000" w:themeColor="text1"/>
          <w:sz w:val="24"/>
          <w:szCs w:val="24"/>
        </w:rPr>
      </w:pPr>
      <w:r w:rsidRPr="00974826">
        <w:rPr>
          <w:b/>
          <w:bCs/>
          <w:color w:val="000000" w:themeColor="text1"/>
          <w:sz w:val="24"/>
          <w:szCs w:val="24"/>
        </w:rPr>
        <w:t>Mississippi Geospatial Conference</w:t>
      </w:r>
    </w:p>
    <w:p w14:paraId="7ABB5F0C" w14:textId="77777777" w:rsidR="0054192F" w:rsidRPr="00814B5D" w:rsidRDefault="0054192F" w:rsidP="00D37CDE">
      <w:pPr>
        <w:numPr>
          <w:ilvl w:val="0"/>
          <w:numId w:val="9"/>
        </w:numPr>
        <w:rPr>
          <w:color w:val="000000" w:themeColor="text1"/>
          <w:sz w:val="24"/>
          <w:szCs w:val="24"/>
        </w:rPr>
      </w:pPr>
      <w:r w:rsidRPr="00814B5D">
        <w:rPr>
          <w:color w:val="000000" w:themeColor="text1"/>
          <w:sz w:val="24"/>
          <w:szCs w:val="24"/>
        </w:rPr>
        <w:t xml:space="preserve">Scheduled for October 10-11 on the coast, overlapping with Cruising the Coast event </w:t>
      </w:r>
    </w:p>
    <w:p w14:paraId="013A508A" w14:textId="77777777" w:rsidR="0054192F" w:rsidRPr="00814B5D" w:rsidRDefault="0054192F" w:rsidP="00D37CDE">
      <w:pPr>
        <w:numPr>
          <w:ilvl w:val="0"/>
          <w:numId w:val="9"/>
        </w:numPr>
        <w:rPr>
          <w:color w:val="000000" w:themeColor="text1"/>
          <w:sz w:val="24"/>
          <w:szCs w:val="24"/>
        </w:rPr>
      </w:pPr>
      <w:r w:rsidRPr="00814B5D">
        <w:rPr>
          <w:color w:val="000000" w:themeColor="text1"/>
          <w:sz w:val="24"/>
          <w:szCs w:val="24"/>
        </w:rPr>
        <w:t xml:space="preserve">Parking fees waived for conference attendees at USM coast campus </w:t>
      </w:r>
    </w:p>
    <w:p w14:paraId="3530774E" w14:textId="77777777" w:rsidR="0054192F" w:rsidRPr="007A72C5" w:rsidRDefault="0054192F" w:rsidP="00D37CDE">
      <w:pPr>
        <w:numPr>
          <w:ilvl w:val="0"/>
          <w:numId w:val="9"/>
        </w:numPr>
        <w:rPr>
          <w:color w:val="000000" w:themeColor="text1"/>
          <w:sz w:val="24"/>
          <w:szCs w:val="24"/>
        </w:rPr>
      </w:pPr>
      <w:r w:rsidRPr="00814B5D">
        <w:rPr>
          <w:color w:val="000000" w:themeColor="text1"/>
          <w:sz w:val="24"/>
          <w:szCs w:val="24"/>
        </w:rPr>
        <w:t>Slight schedule adjustments to accommodate travel (later start on Thursday)</w:t>
      </w:r>
    </w:p>
    <w:p w14:paraId="1F5DB585" w14:textId="08C2F298" w:rsidR="0054192F" w:rsidRPr="00814B5D" w:rsidRDefault="0054192F" w:rsidP="00E55151">
      <w:pPr>
        <w:ind w:left="1080"/>
        <w:rPr>
          <w:color w:val="000000" w:themeColor="text1"/>
          <w:sz w:val="24"/>
          <w:szCs w:val="24"/>
        </w:rPr>
      </w:pPr>
    </w:p>
    <w:p w14:paraId="6909678C" w14:textId="27146B32" w:rsidR="0054192F" w:rsidRPr="00E55151" w:rsidRDefault="0054192F" w:rsidP="00E55151">
      <w:pPr>
        <w:pStyle w:val="ListParagraph"/>
        <w:numPr>
          <w:ilvl w:val="0"/>
          <w:numId w:val="12"/>
        </w:numPr>
        <w:rPr>
          <w:b/>
          <w:bCs/>
          <w:color w:val="000000" w:themeColor="text1"/>
          <w:sz w:val="24"/>
          <w:szCs w:val="24"/>
        </w:rPr>
      </w:pPr>
      <w:r w:rsidRPr="00E55151">
        <w:rPr>
          <w:b/>
          <w:bCs/>
          <w:color w:val="000000" w:themeColor="text1"/>
          <w:sz w:val="24"/>
          <w:szCs w:val="24"/>
        </w:rPr>
        <w:t>NSGIC Conference</w:t>
      </w:r>
    </w:p>
    <w:p w14:paraId="28D65F35" w14:textId="77777777" w:rsidR="0054192F" w:rsidRPr="00814B5D" w:rsidRDefault="0054192F" w:rsidP="00D37CDE">
      <w:pPr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814B5D">
        <w:rPr>
          <w:color w:val="000000" w:themeColor="text1"/>
          <w:sz w:val="24"/>
          <w:szCs w:val="24"/>
        </w:rPr>
        <w:t xml:space="preserve">Encouraged council members to attend for perspective on other states' GIS efforts </w:t>
      </w:r>
    </w:p>
    <w:p w14:paraId="430F4148" w14:textId="77777777" w:rsidR="0054192F" w:rsidRPr="007A72C5" w:rsidRDefault="0054192F" w:rsidP="00D37CDE">
      <w:pPr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814B5D">
        <w:rPr>
          <w:color w:val="000000" w:themeColor="text1"/>
          <w:sz w:val="24"/>
          <w:szCs w:val="24"/>
        </w:rPr>
        <w:t xml:space="preserve">Valuable for understanding best practices and potential improvements </w:t>
      </w:r>
    </w:p>
    <w:p w14:paraId="3B483682" w14:textId="77777777" w:rsidR="0054192F" w:rsidRPr="00814B5D" w:rsidRDefault="0054192F" w:rsidP="00E55151">
      <w:pPr>
        <w:ind w:left="1080"/>
        <w:rPr>
          <w:color w:val="000000" w:themeColor="text1"/>
          <w:sz w:val="24"/>
          <w:szCs w:val="24"/>
        </w:rPr>
      </w:pPr>
    </w:p>
    <w:p w14:paraId="5C5FDA6A" w14:textId="74FBEAE6" w:rsidR="0054192F" w:rsidRPr="00E55151" w:rsidRDefault="0054192F" w:rsidP="00E55151">
      <w:pPr>
        <w:pStyle w:val="ListParagraph"/>
        <w:numPr>
          <w:ilvl w:val="0"/>
          <w:numId w:val="12"/>
        </w:numPr>
        <w:rPr>
          <w:b/>
          <w:bCs/>
          <w:color w:val="000000" w:themeColor="text1"/>
          <w:sz w:val="24"/>
          <w:szCs w:val="24"/>
        </w:rPr>
      </w:pPr>
      <w:r w:rsidRPr="00E55151">
        <w:rPr>
          <w:b/>
          <w:bCs/>
          <w:color w:val="000000" w:themeColor="text1"/>
          <w:sz w:val="24"/>
          <w:szCs w:val="24"/>
        </w:rPr>
        <w:t>Next Steps</w:t>
      </w:r>
      <w:r w:rsidR="00F35AF7">
        <w:rPr>
          <w:b/>
          <w:bCs/>
          <w:color w:val="000000" w:themeColor="text1"/>
          <w:sz w:val="24"/>
          <w:szCs w:val="24"/>
        </w:rPr>
        <w:t xml:space="preserve"> – Action Items</w:t>
      </w:r>
    </w:p>
    <w:p w14:paraId="704C9404" w14:textId="11B2CFED" w:rsidR="00F35AF7" w:rsidRDefault="0054192F" w:rsidP="00E55151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color w:val="000000" w:themeColor="text1"/>
          <w:sz w:val="24"/>
          <w:szCs w:val="24"/>
        </w:rPr>
      </w:pPr>
      <w:r w:rsidRPr="00814B5D">
        <w:rPr>
          <w:color w:val="000000" w:themeColor="text1"/>
          <w:sz w:val="24"/>
          <w:szCs w:val="24"/>
        </w:rPr>
        <w:t xml:space="preserve">Create shared document for council members to contribute agency-specific GIS value narratives </w:t>
      </w:r>
      <w:r w:rsidR="00F35AF7">
        <w:rPr>
          <w:color w:val="000000" w:themeColor="text1"/>
          <w:sz w:val="24"/>
          <w:szCs w:val="24"/>
        </w:rPr>
        <w:t>–</w:t>
      </w:r>
      <w:r w:rsidR="00D97E37">
        <w:rPr>
          <w:color w:val="000000" w:themeColor="text1"/>
          <w:sz w:val="24"/>
          <w:szCs w:val="24"/>
        </w:rPr>
        <w:t xml:space="preserve"> </w:t>
      </w:r>
    </w:p>
    <w:p w14:paraId="644AEF65" w14:textId="670CC774" w:rsidR="0054192F" w:rsidRPr="00814B5D" w:rsidRDefault="00D97E37" w:rsidP="00F35AF7">
      <w:pPr>
        <w:numPr>
          <w:ilvl w:val="1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MARIS</w:t>
      </w:r>
    </w:p>
    <w:p w14:paraId="13D0AE48" w14:textId="77777777" w:rsidR="00122240" w:rsidRDefault="0054192F" w:rsidP="00E55151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color w:val="000000" w:themeColor="text1"/>
          <w:sz w:val="24"/>
          <w:szCs w:val="24"/>
        </w:rPr>
      </w:pPr>
      <w:r w:rsidRPr="00814B5D">
        <w:rPr>
          <w:color w:val="000000" w:themeColor="text1"/>
          <w:sz w:val="24"/>
          <w:szCs w:val="24"/>
        </w:rPr>
        <w:t xml:space="preserve">Investigate process for acquiring a "magic number" (vendor number) for potential funding </w:t>
      </w:r>
      <w:r w:rsidR="00B9512F">
        <w:rPr>
          <w:color w:val="000000" w:themeColor="text1"/>
          <w:sz w:val="24"/>
          <w:szCs w:val="24"/>
        </w:rPr>
        <w:t>–</w:t>
      </w:r>
      <w:r w:rsidR="00D97E37">
        <w:rPr>
          <w:color w:val="000000" w:themeColor="text1"/>
          <w:sz w:val="24"/>
          <w:szCs w:val="24"/>
        </w:rPr>
        <w:t xml:space="preserve"> </w:t>
      </w:r>
    </w:p>
    <w:p w14:paraId="29CEDC32" w14:textId="20BD28BD" w:rsidR="0054192F" w:rsidRPr="00814B5D" w:rsidRDefault="00D97E37" w:rsidP="00122240">
      <w:pPr>
        <w:numPr>
          <w:ilvl w:val="1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MAS</w:t>
      </w:r>
      <w:r w:rsidR="00B9512F">
        <w:rPr>
          <w:color w:val="000000" w:themeColor="text1"/>
          <w:sz w:val="24"/>
          <w:szCs w:val="24"/>
        </w:rPr>
        <w:t>/BEAM</w:t>
      </w:r>
    </w:p>
    <w:p w14:paraId="64A07072" w14:textId="77777777" w:rsidR="00122240" w:rsidRDefault="00B9512F" w:rsidP="00E55151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Re-f</w:t>
      </w:r>
      <w:r w:rsidR="0054192F" w:rsidRPr="00814B5D">
        <w:rPr>
          <w:color w:val="000000" w:themeColor="text1"/>
          <w:sz w:val="24"/>
          <w:szCs w:val="24"/>
        </w:rPr>
        <w:t xml:space="preserve">orm legislative committee to explore funding options and strategies </w:t>
      </w:r>
      <w:r w:rsidR="006B3E60">
        <w:rPr>
          <w:color w:val="000000" w:themeColor="text1"/>
          <w:sz w:val="24"/>
          <w:szCs w:val="24"/>
        </w:rPr>
        <w:t>–</w:t>
      </w:r>
      <w:r w:rsidR="009806B4">
        <w:rPr>
          <w:color w:val="000000" w:themeColor="text1"/>
          <w:sz w:val="24"/>
          <w:szCs w:val="24"/>
        </w:rPr>
        <w:t xml:space="preserve"> </w:t>
      </w:r>
    </w:p>
    <w:p w14:paraId="7FE23038" w14:textId="47BACEE8" w:rsidR="0054192F" w:rsidRPr="00814B5D" w:rsidRDefault="00F35AF7" w:rsidP="00122240">
      <w:pPr>
        <w:numPr>
          <w:ilvl w:val="1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GIS </w:t>
      </w:r>
      <w:r w:rsidR="006B3E60">
        <w:rPr>
          <w:color w:val="000000" w:themeColor="text1"/>
          <w:sz w:val="24"/>
          <w:szCs w:val="24"/>
        </w:rPr>
        <w:t>Council Leadership</w:t>
      </w:r>
    </w:p>
    <w:p w14:paraId="0CA25C01" w14:textId="45403198" w:rsidR="00122240" w:rsidRDefault="0054192F" w:rsidP="00E55151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color w:val="000000" w:themeColor="text1"/>
          <w:sz w:val="24"/>
          <w:szCs w:val="24"/>
        </w:rPr>
      </w:pPr>
      <w:r w:rsidRPr="00814B5D">
        <w:rPr>
          <w:color w:val="000000" w:themeColor="text1"/>
          <w:sz w:val="24"/>
          <w:szCs w:val="24"/>
        </w:rPr>
        <w:t xml:space="preserve">Begin outreach to legislative leaders to discuss GIS council needs </w:t>
      </w:r>
      <w:r w:rsidR="00122240">
        <w:rPr>
          <w:color w:val="000000" w:themeColor="text1"/>
          <w:sz w:val="24"/>
          <w:szCs w:val="24"/>
        </w:rPr>
        <w:t xml:space="preserve">– </w:t>
      </w:r>
    </w:p>
    <w:p w14:paraId="2360CE2E" w14:textId="2FF95E45" w:rsidR="0054192F" w:rsidRPr="00814B5D" w:rsidRDefault="009806B4" w:rsidP="00122240">
      <w:pPr>
        <w:numPr>
          <w:ilvl w:val="1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Legislative Committee</w:t>
      </w:r>
    </w:p>
    <w:p w14:paraId="06550F69" w14:textId="20CF1675" w:rsidR="00122240" w:rsidRDefault="0054192F" w:rsidP="00E55151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color w:val="000000" w:themeColor="text1"/>
          <w:sz w:val="24"/>
          <w:szCs w:val="24"/>
        </w:rPr>
      </w:pPr>
      <w:r w:rsidRPr="00814B5D">
        <w:rPr>
          <w:color w:val="000000" w:themeColor="text1"/>
          <w:sz w:val="24"/>
          <w:szCs w:val="24"/>
        </w:rPr>
        <w:t>Prepare for January meetings with key legislators (e.g., Senator Hobson, Representative Bell</w:t>
      </w:r>
      <w:r w:rsidR="006B3E60">
        <w:rPr>
          <w:color w:val="000000" w:themeColor="text1"/>
          <w:sz w:val="24"/>
          <w:szCs w:val="24"/>
        </w:rPr>
        <w:t xml:space="preserve">) </w:t>
      </w:r>
      <w:r w:rsidR="00122240">
        <w:rPr>
          <w:color w:val="000000" w:themeColor="text1"/>
          <w:sz w:val="24"/>
          <w:szCs w:val="24"/>
        </w:rPr>
        <w:t xml:space="preserve">– </w:t>
      </w:r>
    </w:p>
    <w:p w14:paraId="53D27BAC" w14:textId="7C528F6C" w:rsidR="0054192F" w:rsidRPr="00814B5D" w:rsidRDefault="006B3E60" w:rsidP="00122240">
      <w:pPr>
        <w:numPr>
          <w:ilvl w:val="1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MAS</w:t>
      </w:r>
    </w:p>
    <w:p w14:paraId="4BD52B40" w14:textId="349D12D3" w:rsidR="00B704ED" w:rsidRDefault="0054192F" w:rsidP="00E55151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color w:val="000000" w:themeColor="text1"/>
          <w:sz w:val="24"/>
          <w:szCs w:val="24"/>
        </w:rPr>
      </w:pPr>
      <w:r w:rsidRPr="00814B5D">
        <w:rPr>
          <w:color w:val="000000" w:themeColor="text1"/>
          <w:sz w:val="24"/>
          <w:szCs w:val="24"/>
        </w:rPr>
        <w:t xml:space="preserve">Gather testimonials </w:t>
      </w:r>
      <w:r w:rsidR="007E14F8">
        <w:rPr>
          <w:color w:val="000000" w:themeColor="text1"/>
          <w:sz w:val="24"/>
          <w:szCs w:val="24"/>
        </w:rPr>
        <w:t xml:space="preserve">of </w:t>
      </w:r>
      <w:r w:rsidR="00D713C6">
        <w:rPr>
          <w:color w:val="000000" w:themeColor="text1"/>
          <w:sz w:val="24"/>
          <w:szCs w:val="24"/>
        </w:rPr>
        <w:t>the</w:t>
      </w:r>
      <w:r w:rsidR="00F57FF1">
        <w:rPr>
          <w:color w:val="000000" w:themeColor="text1"/>
          <w:sz w:val="24"/>
          <w:szCs w:val="24"/>
        </w:rPr>
        <w:t xml:space="preserve"> utility</w:t>
      </w:r>
      <w:r w:rsidR="006A4A50">
        <w:rPr>
          <w:color w:val="000000" w:themeColor="text1"/>
          <w:sz w:val="24"/>
          <w:szCs w:val="24"/>
        </w:rPr>
        <w:t xml:space="preserve"> and necessity</w:t>
      </w:r>
      <w:r w:rsidR="00D713C6">
        <w:rPr>
          <w:color w:val="000000" w:themeColor="text1"/>
          <w:sz w:val="24"/>
          <w:szCs w:val="24"/>
        </w:rPr>
        <w:t xml:space="preserve"> of the </w:t>
      </w:r>
      <w:r w:rsidR="006A4A50">
        <w:rPr>
          <w:color w:val="000000" w:themeColor="text1"/>
          <w:sz w:val="24"/>
          <w:szCs w:val="24"/>
        </w:rPr>
        <w:t xml:space="preserve">MARIS </w:t>
      </w:r>
      <w:r w:rsidR="00D713C6">
        <w:rPr>
          <w:color w:val="000000" w:themeColor="text1"/>
          <w:sz w:val="24"/>
          <w:szCs w:val="24"/>
        </w:rPr>
        <w:t>clearinghouse</w:t>
      </w:r>
      <w:r w:rsidR="00223D54">
        <w:rPr>
          <w:color w:val="000000" w:themeColor="text1"/>
          <w:sz w:val="24"/>
          <w:szCs w:val="24"/>
        </w:rPr>
        <w:t xml:space="preserve"> </w:t>
      </w:r>
      <w:r w:rsidR="00F35AF7">
        <w:rPr>
          <w:color w:val="000000" w:themeColor="text1"/>
          <w:sz w:val="24"/>
          <w:szCs w:val="24"/>
        </w:rPr>
        <w:t>–</w:t>
      </w:r>
      <w:r w:rsidR="00223D54">
        <w:rPr>
          <w:color w:val="000000" w:themeColor="text1"/>
          <w:sz w:val="24"/>
          <w:szCs w:val="24"/>
        </w:rPr>
        <w:t xml:space="preserve"> </w:t>
      </w:r>
    </w:p>
    <w:p w14:paraId="19DBFA9C" w14:textId="304E6DC0" w:rsidR="0034229A" w:rsidRDefault="00F35AF7" w:rsidP="00B704ED">
      <w:pPr>
        <w:numPr>
          <w:ilvl w:val="1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GIS Council/MARIS</w:t>
      </w:r>
    </w:p>
    <w:p w14:paraId="733C0C4A" w14:textId="10FC0045" w:rsidR="0034229A" w:rsidRDefault="00E0779C" w:rsidP="00E55151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Obtain a list of GIS training attendees (Anonymized) </w:t>
      </w:r>
      <w:r w:rsidR="00632705">
        <w:rPr>
          <w:color w:val="000000" w:themeColor="text1"/>
          <w:sz w:val="24"/>
          <w:szCs w:val="24"/>
        </w:rPr>
        <w:t>from Mississippi State University</w:t>
      </w:r>
      <w:r w:rsidR="00F35AF7">
        <w:rPr>
          <w:color w:val="000000" w:themeColor="text1"/>
          <w:sz w:val="24"/>
          <w:szCs w:val="24"/>
        </w:rPr>
        <w:t xml:space="preserve"> – MS811</w:t>
      </w:r>
    </w:p>
    <w:p w14:paraId="0DC54D9A" w14:textId="77777777" w:rsidR="0034229A" w:rsidRDefault="0034229A" w:rsidP="0034229A">
      <w:pPr>
        <w:rPr>
          <w:color w:val="000000" w:themeColor="text1"/>
          <w:sz w:val="24"/>
          <w:szCs w:val="24"/>
        </w:rPr>
      </w:pPr>
    </w:p>
    <w:p w14:paraId="320FD06D" w14:textId="77777777" w:rsidR="0034229A" w:rsidRDefault="0034229A" w:rsidP="0034229A">
      <w:pPr>
        <w:rPr>
          <w:color w:val="000000" w:themeColor="text1"/>
          <w:sz w:val="24"/>
          <w:szCs w:val="24"/>
        </w:rPr>
      </w:pPr>
    </w:p>
    <w:p w14:paraId="73F9C560" w14:textId="77777777" w:rsidR="0034229A" w:rsidRDefault="0034229A" w:rsidP="0034229A">
      <w:pPr>
        <w:rPr>
          <w:color w:val="000000" w:themeColor="text1"/>
          <w:sz w:val="24"/>
          <w:szCs w:val="24"/>
        </w:rPr>
      </w:pPr>
    </w:p>
    <w:p w14:paraId="50B75B70" w14:textId="7E3ABCD1" w:rsidR="0054192F" w:rsidRPr="00814B5D" w:rsidRDefault="0054192F" w:rsidP="00632705">
      <w:pPr>
        <w:rPr>
          <w:color w:val="000000" w:themeColor="text1"/>
          <w:sz w:val="24"/>
          <w:szCs w:val="24"/>
        </w:rPr>
      </w:pPr>
      <w:r w:rsidRPr="00814B5D">
        <w:rPr>
          <w:color w:val="000000" w:themeColor="text1"/>
          <w:sz w:val="24"/>
          <w:szCs w:val="24"/>
        </w:rPr>
        <w:t xml:space="preserve"> </w:t>
      </w:r>
    </w:p>
    <w:sectPr w:rsidR="0054192F" w:rsidRPr="00814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0CAC"/>
    <w:multiLevelType w:val="multilevel"/>
    <w:tmpl w:val="C2C8FC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B0197"/>
    <w:multiLevelType w:val="hybridMultilevel"/>
    <w:tmpl w:val="CA3CE576"/>
    <w:lvl w:ilvl="0" w:tplc="7CFC6FD4">
      <w:start w:val="1"/>
      <w:numFmt w:val="upperRoman"/>
      <w:lvlText w:val="%1)"/>
      <w:lvlJc w:val="left"/>
      <w:pPr>
        <w:ind w:left="1080" w:hanging="720"/>
      </w:pPr>
      <w:rPr>
        <w:rFonts w:ascii="Calibri" w:eastAsiaTheme="minorHAnsi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D29C8"/>
    <w:multiLevelType w:val="hybridMultilevel"/>
    <w:tmpl w:val="8D74FDF0"/>
    <w:lvl w:ilvl="0" w:tplc="70F60D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923C9"/>
    <w:multiLevelType w:val="multilevel"/>
    <w:tmpl w:val="43241D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27BFC"/>
    <w:multiLevelType w:val="multilevel"/>
    <w:tmpl w:val="8CF8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142E4B"/>
    <w:multiLevelType w:val="multilevel"/>
    <w:tmpl w:val="55A8A5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B8004A"/>
    <w:multiLevelType w:val="multilevel"/>
    <w:tmpl w:val="7F3E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366637"/>
    <w:multiLevelType w:val="multilevel"/>
    <w:tmpl w:val="2A8EFE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7E1D54"/>
    <w:multiLevelType w:val="hybridMultilevel"/>
    <w:tmpl w:val="A182756E"/>
    <w:lvl w:ilvl="0" w:tplc="0DE423BE">
      <w:start w:val="10"/>
      <w:numFmt w:val="bullet"/>
      <w:lvlText w:val=""/>
      <w:lvlJc w:val="left"/>
      <w:pPr>
        <w:ind w:left="180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A295D9F"/>
    <w:multiLevelType w:val="hybridMultilevel"/>
    <w:tmpl w:val="90C43144"/>
    <w:lvl w:ilvl="0" w:tplc="6C7E82AE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F1CDC"/>
    <w:multiLevelType w:val="hybridMultilevel"/>
    <w:tmpl w:val="4DA89952"/>
    <w:lvl w:ilvl="0" w:tplc="C590C13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22CAB"/>
    <w:multiLevelType w:val="hybridMultilevel"/>
    <w:tmpl w:val="67B62D1E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F68FD"/>
    <w:multiLevelType w:val="multilevel"/>
    <w:tmpl w:val="FB26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237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550539">
    <w:abstractNumId w:val="1"/>
  </w:num>
  <w:num w:numId="3" w16cid:durableId="1308128050">
    <w:abstractNumId w:val="8"/>
  </w:num>
  <w:num w:numId="4" w16cid:durableId="496071555">
    <w:abstractNumId w:val="2"/>
  </w:num>
  <w:num w:numId="5" w16cid:durableId="1787114677">
    <w:abstractNumId w:val="6"/>
  </w:num>
  <w:num w:numId="6" w16cid:durableId="327103428">
    <w:abstractNumId w:val="0"/>
  </w:num>
  <w:num w:numId="7" w16cid:durableId="1055666109">
    <w:abstractNumId w:val="7"/>
  </w:num>
  <w:num w:numId="8" w16cid:durableId="1780489612">
    <w:abstractNumId w:val="5"/>
  </w:num>
  <w:num w:numId="9" w16cid:durableId="71779688">
    <w:abstractNumId w:val="4"/>
  </w:num>
  <w:num w:numId="10" w16cid:durableId="5056423">
    <w:abstractNumId w:val="3"/>
  </w:num>
  <w:num w:numId="11" w16cid:durableId="1739160648">
    <w:abstractNumId w:val="12"/>
  </w:num>
  <w:num w:numId="12" w16cid:durableId="1146821791">
    <w:abstractNumId w:val="11"/>
  </w:num>
  <w:num w:numId="13" w16cid:durableId="5089102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00"/>
    <w:rsid w:val="0003255C"/>
    <w:rsid w:val="00044C2A"/>
    <w:rsid w:val="000458DB"/>
    <w:rsid w:val="00046245"/>
    <w:rsid w:val="00071956"/>
    <w:rsid w:val="00076414"/>
    <w:rsid w:val="0008680F"/>
    <w:rsid w:val="000A23E7"/>
    <w:rsid w:val="000A32FB"/>
    <w:rsid w:val="000A361F"/>
    <w:rsid w:val="000A6FFE"/>
    <w:rsid w:val="000C37D5"/>
    <w:rsid w:val="000D171D"/>
    <w:rsid w:val="000D4CB5"/>
    <w:rsid w:val="000E103F"/>
    <w:rsid w:val="000E3664"/>
    <w:rsid w:val="000F35F9"/>
    <w:rsid w:val="000F454B"/>
    <w:rsid w:val="000F776B"/>
    <w:rsid w:val="0010191C"/>
    <w:rsid w:val="00106447"/>
    <w:rsid w:val="001174C9"/>
    <w:rsid w:val="00122240"/>
    <w:rsid w:val="00126236"/>
    <w:rsid w:val="0012744F"/>
    <w:rsid w:val="00130F2B"/>
    <w:rsid w:val="00140F1C"/>
    <w:rsid w:val="00140F52"/>
    <w:rsid w:val="00141789"/>
    <w:rsid w:val="001464F4"/>
    <w:rsid w:val="00155C22"/>
    <w:rsid w:val="00160814"/>
    <w:rsid w:val="00184B21"/>
    <w:rsid w:val="00196530"/>
    <w:rsid w:val="001B451B"/>
    <w:rsid w:val="001C2B95"/>
    <w:rsid w:val="001C55E8"/>
    <w:rsid w:val="001C7A18"/>
    <w:rsid w:val="001D4C1A"/>
    <w:rsid w:val="001D5C95"/>
    <w:rsid w:val="001E1C5F"/>
    <w:rsid w:val="001E39D2"/>
    <w:rsid w:val="001E3F77"/>
    <w:rsid w:val="001F0C82"/>
    <w:rsid w:val="001F7B9A"/>
    <w:rsid w:val="002103A3"/>
    <w:rsid w:val="0021111D"/>
    <w:rsid w:val="00223D54"/>
    <w:rsid w:val="00224C8D"/>
    <w:rsid w:val="0023729D"/>
    <w:rsid w:val="002542E3"/>
    <w:rsid w:val="002547EA"/>
    <w:rsid w:val="00261FE6"/>
    <w:rsid w:val="002651D7"/>
    <w:rsid w:val="00285453"/>
    <w:rsid w:val="00290ED7"/>
    <w:rsid w:val="00295428"/>
    <w:rsid w:val="002A0BDE"/>
    <w:rsid w:val="002B77BE"/>
    <w:rsid w:val="002B7EC4"/>
    <w:rsid w:val="002C5A4F"/>
    <w:rsid w:val="002D157A"/>
    <w:rsid w:val="002D1E43"/>
    <w:rsid w:val="002D3895"/>
    <w:rsid w:val="002E04F1"/>
    <w:rsid w:val="002E5270"/>
    <w:rsid w:val="002E7409"/>
    <w:rsid w:val="00300009"/>
    <w:rsid w:val="003342D4"/>
    <w:rsid w:val="0033724D"/>
    <w:rsid w:val="0033767A"/>
    <w:rsid w:val="0034229A"/>
    <w:rsid w:val="00342D62"/>
    <w:rsid w:val="00344289"/>
    <w:rsid w:val="003473B7"/>
    <w:rsid w:val="00356202"/>
    <w:rsid w:val="003715A7"/>
    <w:rsid w:val="00376BBA"/>
    <w:rsid w:val="00387257"/>
    <w:rsid w:val="00397C16"/>
    <w:rsid w:val="00397D76"/>
    <w:rsid w:val="003A59A3"/>
    <w:rsid w:val="003B0B10"/>
    <w:rsid w:val="003B25B3"/>
    <w:rsid w:val="003C21A5"/>
    <w:rsid w:val="003C5CD8"/>
    <w:rsid w:val="003D7AC0"/>
    <w:rsid w:val="003E606B"/>
    <w:rsid w:val="003F051F"/>
    <w:rsid w:val="003F382C"/>
    <w:rsid w:val="00417C11"/>
    <w:rsid w:val="00423C36"/>
    <w:rsid w:val="00463537"/>
    <w:rsid w:val="00463F74"/>
    <w:rsid w:val="00467170"/>
    <w:rsid w:val="004716C3"/>
    <w:rsid w:val="00474AA1"/>
    <w:rsid w:val="00494DFC"/>
    <w:rsid w:val="004A64E6"/>
    <w:rsid w:val="004B402B"/>
    <w:rsid w:val="004C3578"/>
    <w:rsid w:val="004D4EB1"/>
    <w:rsid w:val="004D7A30"/>
    <w:rsid w:val="004E0A8C"/>
    <w:rsid w:val="004F2FFF"/>
    <w:rsid w:val="0050281C"/>
    <w:rsid w:val="005103D4"/>
    <w:rsid w:val="00541036"/>
    <w:rsid w:val="0054192F"/>
    <w:rsid w:val="00543F57"/>
    <w:rsid w:val="00545C61"/>
    <w:rsid w:val="00572094"/>
    <w:rsid w:val="00591EEC"/>
    <w:rsid w:val="00595494"/>
    <w:rsid w:val="005968A8"/>
    <w:rsid w:val="005A6365"/>
    <w:rsid w:val="005D0E2E"/>
    <w:rsid w:val="005E230E"/>
    <w:rsid w:val="005E3B85"/>
    <w:rsid w:val="005E72CB"/>
    <w:rsid w:val="005F2CA6"/>
    <w:rsid w:val="006008F9"/>
    <w:rsid w:val="00620A55"/>
    <w:rsid w:val="0062790A"/>
    <w:rsid w:val="00632705"/>
    <w:rsid w:val="0064082D"/>
    <w:rsid w:val="0064523E"/>
    <w:rsid w:val="006514DE"/>
    <w:rsid w:val="006A20A5"/>
    <w:rsid w:val="006A4A50"/>
    <w:rsid w:val="006B3E60"/>
    <w:rsid w:val="006B69DF"/>
    <w:rsid w:val="006D6DDE"/>
    <w:rsid w:val="006F2830"/>
    <w:rsid w:val="00703F49"/>
    <w:rsid w:val="00707E82"/>
    <w:rsid w:val="00713C8D"/>
    <w:rsid w:val="00716757"/>
    <w:rsid w:val="00722CCE"/>
    <w:rsid w:val="00734D92"/>
    <w:rsid w:val="00740E16"/>
    <w:rsid w:val="0074164A"/>
    <w:rsid w:val="00741A8A"/>
    <w:rsid w:val="00767046"/>
    <w:rsid w:val="00774DA3"/>
    <w:rsid w:val="00780372"/>
    <w:rsid w:val="00780FE9"/>
    <w:rsid w:val="0078304D"/>
    <w:rsid w:val="0079428C"/>
    <w:rsid w:val="00795ABD"/>
    <w:rsid w:val="007A72C5"/>
    <w:rsid w:val="007B7E98"/>
    <w:rsid w:val="007C63FB"/>
    <w:rsid w:val="007C6CF4"/>
    <w:rsid w:val="007E14F8"/>
    <w:rsid w:val="007F27E7"/>
    <w:rsid w:val="0080425C"/>
    <w:rsid w:val="0082212C"/>
    <w:rsid w:val="00823154"/>
    <w:rsid w:val="008251DA"/>
    <w:rsid w:val="008253DE"/>
    <w:rsid w:val="00826773"/>
    <w:rsid w:val="008306AC"/>
    <w:rsid w:val="008415B4"/>
    <w:rsid w:val="00842878"/>
    <w:rsid w:val="00843A53"/>
    <w:rsid w:val="00847361"/>
    <w:rsid w:val="0086189F"/>
    <w:rsid w:val="00874B10"/>
    <w:rsid w:val="00880CAC"/>
    <w:rsid w:val="00884D06"/>
    <w:rsid w:val="008B1753"/>
    <w:rsid w:val="008C056C"/>
    <w:rsid w:val="008D0779"/>
    <w:rsid w:val="008D5855"/>
    <w:rsid w:val="008E769A"/>
    <w:rsid w:val="008E7787"/>
    <w:rsid w:val="008F7659"/>
    <w:rsid w:val="008F7CE6"/>
    <w:rsid w:val="00906C36"/>
    <w:rsid w:val="00911222"/>
    <w:rsid w:val="00911338"/>
    <w:rsid w:val="00912D13"/>
    <w:rsid w:val="00913B80"/>
    <w:rsid w:val="00917439"/>
    <w:rsid w:val="00917F22"/>
    <w:rsid w:val="009208B5"/>
    <w:rsid w:val="00921599"/>
    <w:rsid w:val="00926A37"/>
    <w:rsid w:val="0093761D"/>
    <w:rsid w:val="00944491"/>
    <w:rsid w:val="00960DB7"/>
    <w:rsid w:val="00974826"/>
    <w:rsid w:val="009806B4"/>
    <w:rsid w:val="00990DDB"/>
    <w:rsid w:val="00996B0E"/>
    <w:rsid w:val="009C66C2"/>
    <w:rsid w:val="009E019B"/>
    <w:rsid w:val="009F377F"/>
    <w:rsid w:val="009F3A9F"/>
    <w:rsid w:val="00A37425"/>
    <w:rsid w:val="00A44D3C"/>
    <w:rsid w:val="00A50069"/>
    <w:rsid w:val="00A50F94"/>
    <w:rsid w:val="00A639AD"/>
    <w:rsid w:val="00A77AE6"/>
    <w:rsid w:val="00A90470"/>
    <w:rsid w:val="00AB100C"/>
    <w:rsid w:val="00AC4016"/>
    <w:rsid w:val="00AD3728"/>
    <w:rsid w:val="00AD4585"/>
    <w:rsid w:val="00AE0BEC"/>
    <w:rsid w:val="00AE2AC9"/>
    <w:rsid w:val="00AF2FE9"/>
    <w:rsid w:val="00B1239C"/>
    <w:rsid w:val="00B252CB"/>
    <w:rsid w:val="00B33A5A"/>
    <w:rsid w:val="00B41964"/>
    <w:rsid w:val="00B50591"/>
    <w:rsid w:val="00B5167E"/>
    <w:rsid w:val="00B601CE"/>
    <w:rsid w:val="00B704ED"/>
    <w:rsid w:val="00B82382"/>
    <w:rsid w:val="00B878A3"/>
    <w:rsid w:val="00B92DD2"/>
    <w:rsid w:val="00B9512F"/>
    <w:rsid w:val="00BA03BF"/>
    <w:rsid w:val="00BA12EC"/>
    <w:rsid w:val="00BA3E4F"/>
    <w:rsid w:val="00BB5BB5"/>
    <w:rsid w:val="00BC2FF9"/>
    <w:rsid w:val="00BE2C19"/>
    <w:rsid w:val="00C029DB"/>
    <w:rsid w:val="00C26264"/>
    <w:rsid w:val="00C36501"/>
    <w:rsid w:val="00C401FA"/>
    <w:rsid w:val="00C627CE"/>
    <w:rsid w:val="00C631DA"/>
    <w:rsid w:val="00C95092"/>
    <w:rsid w:val="00CB69C7"/>
    <w:rsid w:val="00CC0136"/>
    <w:rsid w:val="00CD042E"/>
    <w:rsid w:val="00CD4098"/>
    <w:rsid w:val="00CD70A2"/>
    <w:rsid w:val="00D014AB"/>
    <w:rsid w:val="00D1296D"/>
    <w:rsid w:val="00D27B32"/>
    <w:rsid w:val="00D30063"/>
    <w:rsid w:val="00D31AF0"/>
    <w:rsid w:val="00D3700F"/>
    <w:rsid w:val="00D37CDE"/>
    <w:rsid w:val="00D713C6"/>
    <w:rsid w:val="00D80FA6"/>
    <w:rsid w:val="00D912EB"/>
    <w:rsid w:val="00D91CC8"/>
    <w:rsid w:val="00D93BF6"/>
    <w:rsid w:val="00D97E37"/>
    <w:rsid w:val="00DA308D"/>
    <w:rsid w:val="00DB72F9"/>
    <w:rsid w:val="00DD17DB"/>
    <w:rsid w:val="00DD193B"/>
    <w:rsid w:val="00DD74D3"/>
    <w:rsid w:val="00DF005E"/>
    <w:rsid w:val="00DF4177"/>
    <w:rsid w:val="00E02B35"/>
    <w:rsid w:val="00E04E8A"/>
    <w:rsid w:val="00E0554C"/>
    <w:rsid w:val="00E0779C"/>
    <w:rsid w:val="00E1027F"/>
    <w:rsid w:val="00E17A64"/>
    <w:rsid w:val="00E40F6D"/>
    <w:rsid w:val="00E41960"/>
    <w:rsid w:val="00E51CAE"/>
    <w:rsid w:val="00E54610"/>
    <w:rsid w:val="00E55151"/>
    <w:rsid w:val="00E67B8B"/>
    <w:rsid w:val="00E76C13"/>
    <w:rsid w:val="00E771B9"/>
    <w:rsid w:val="00E82A00"/>
    <w:rsid w:val="00EA33C9"/>
    <w:rsid w:val="00EE0873"/>
    <w:rsid w:val="00EF436B"/>
    <w:rsid w:val="00EF699C"/>
    <w:rsid w:val="00EF700A"/>
    <w:rsid w:val="00F1284E"/>
    <w:rsid w:val="00F14085"/>
    <w:rsid w:val="00F250B2"/>
    <w:rsid w:val="00F35AF7"/>
    <w:rsid w:val="00F360B9"/>
    <w:rsid w:val="00F57C92"/>
    <w:rsid w:val="00F57FF1"/>
    <w:rsid w:val="00F615DA"/>
    <w:rsid w:val="00F70BDE"/>
    <w:rsid w:val="00F9641E"/>
    <w:rsid w:val="00FB0F45"/>
    <w:rsid w:val="00FD359F"/>
    <w:rsid w:val="00FD727E"/>
    <w:rsid w:val="00FE7F9F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C88A"/>
  <w15:chartTrackingRefBased/>
  <w15:docId w15:val="{AA8051BB-72B4-4048-A7FC-0C144CEB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00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A00"/>
    <w:pPr>
      <w:spacing w:after="160" w:line="252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C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3C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75BE3-2731-4A85-B540-165D7AA6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Steil</dc:creator>
  <cp:keywords/>
  <dc:description/>
  <cp:lastModifiedBy>Steve Gray</cp:lastModifiedBy>
  <cp:revision>2</cp:revision>
  <cp:lastPrinted>2024-09-09T14:49:00Z</cp:lastPrinted>
  <dcterms:created xsi:type="dcterms:W3CDTF">2025-01-16T14:56:00Z</dcterms:created>
  <dcterms:modified xsi:type="dcterms:W3CDTF">2025-01-16T14:56:00Z</dcterms:modified>
</cp:coreProperties>
</file>