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18E6D" w14:textId="77777777" w:rsidR="00CE395B" w:rsidRPr="00CE395B" w:rsidRDefault="00783659" w:rsidP="00CE395B">
      <w:pPr>
        <w:jc w:val="center"/>
        <w:rPr>
          <w:b/>
        </w:rPr>
      </w:pPr>
      <w:r w:rsidRPr="00CE395B">
        <w:rPr>
          <w:b/>
        </w:rPr>
        <w:t>MISSISSIPPI DEVELOPMENT AUTHORITY</w:t>
      </w:r>
    </w:p>
    <w:p w14:paraId="3011AE96" w14:textId="77777777" w:rsidR="00CE395B" w:rsidRPr="00CE395B" w:rsidRDefault="00CE395B" w:rsidP="00CE395B">
      <w:pPr>
        <w:jc w:val="center"/>
        <w:rPr>
          <w:b/>
        </w:rPr>
      </w:pPr>
      <w:r w:rsidRPr="00CE395B">
        <w:rPr>
          <w:b/>
        </w:rPr>
        <w:t>BOARD MEETING</w:t>
      </w:r>
    </w:p>
    <w:p w14:paraId="316372CE" w14:textId="77777777" w:rsidR="00CE395B" w:rsidRPr="00CE395B" w:rsidRDefault="00CE395B" w:rsidP="00CE395B">
      <w:pPr>
        <w:jc w:val="center"/>
        <w:rPr>
          <w:b/>
        </w:rPr>
      </w:pPr>
    </w:p>
    <w:p w14:paraId="362A08F2" w14:textId="1F22697E" w:rsidR="003647DE" w:rsidRDefault="00FD5F77" w:rsidP="00CE395B">
      <w:pPr>
        <w:jc w:val="center"/>
        <w:rPr>
          <w:b/>
        </w:rPr>
      </w:pPr>
      <w:r>
        <w:rPr>
          <w:b/>
        </w:rPr>
        <w:t>April 16, 2024</w:t>
      </w:r>
    </w:p>
    <w:p w14:paraId="59A69359" w14:textId="77777777" w:rsidR="00FD5F77" w:rsidRDefault="00FD5F77" w:rsidP="00CE395B">
      <w:pPr>
        <w:jc w:val="center"/>
        <w:rPr>
          <w:b/>
        </w:rPr>
      </w:pPr>
    </w:p>
    <w:p w14:paraId="05A5F798" w14:textId="62B3BCE5" w:rsidR="0047089F" w:rsidRPr="00CE395B" w:rsidRDefault="00D323E0" w:rsidP="00CE395B">
      <w:pPr>
        <w:jc w:val="center"/>
        <w:rPr>
          <w:b/>
        </w:rPr>
      </w:pPr>
      <w:r>
        <w:rPr>
          <w:b/>
        </w:rPr>
        <w:t>10</w:t>
      </w:r>
      <w:r w:rsidR="005E7FFC">
        <w:rPr>
          <w:b/>
        </w:rPr>
        <w:t>:</w:t>
      </w:r>
      <w:r w:rsidR="00FD5F77">
        <w:rPr>
          <w:b/>
        </w:rPr>
        <w:t>0</w:t>
      </w:r>
      <w:r w:rsidR="005E7FFC">
        <w:rPr>
          <w:b/>
        </w:rPr>
        <w:t>0 A.M.</w:t>
      </w:r>
    </w:p>
    <w:p w14:paraId="4B18473A" w14:textId="77777777" w:rsidR="00CE395B" w:rsidRPr="00CE395B" w:rsidRDefault="00CE395B" w:rsidP="00CE395B">
      <w:pPr>
        <w:jc w:val="center"/>
        <w:rPr>
          <w:b/>
        </w:rPr>
      </w:pPr>
    </w:p>
    <w:p w14:paraId="7D716112" w14:textId="5ED17152" w:rsidR="00CE395B" w:rsidRPr="00CE395B" w:rsidRDefault="005E7FFC" w:rsidP="00CE395B">
      <w:pPr>
        <w:jc w:val="center"/>
        <w:rPr>
          <w:b/>
        </w:rPr>
      </w:pPr>
      <w:r>
        <w:rPr>
          <w:b/>
        </w:rPr>
        <w:t>15</w:t>
      </w:r>
      <w:r>
        <w:rPr>
          <w:b/>
          <w:vertAlign w:val="superscript"/>
        </w:rPr>
        <w:t>TH</w:t>
      </w:r>
      <w:r>
        <w:rPr>
          <w:b/>
        </w:rPr>
        <w:t xml:space="preserve"> FLOOR CONFERENCE ROOM </w:t>
      </w:r>
    </w:p>
    <w:p w14:paraId="01A5EA0D" w14:textId="77777777" w:rsidR="00CE395B" w:rsidRPr="00CE395B" w:rsidRDefault="00CE395B" w:rsidP="00CE395B">
      <w:pPr>
        <w:jc w:val="center"/>
        <w:rPr>
          <w:b/>
        </w:rPr>
      </w:pPr>
      <w:r w:rsidRPr="00CE395B">
        <w:rPr>
          <w:b/>
        </w:rPr>
        <w:t>WOOLFOLK STATE OFFICE BUILDING</w:t>
      </w:r>
    </w:p>
    <w:p w14:paraId="5510A799" w14:textId="77777777" w:rsidR="00CE395B" w:rsidRPr="00CE395B" w:rsidRDefault="00CE395B" w:rsidP="00CE395B">
      <w:pPr>
        <w:jc w:val="center"/>
        <w:rPr>
          <w:b/>
        </w:rPr>
      </w:pPr>
      <w:r w:rsidRPr="00CE395B">
        <w:rPr>
          <w:b/>
        </w:rPr>
        <w:t>JACKSON, MISSISSIPPI</w:t>
      </w:r>
    </w:p>
    <w:p w14:paraId="7AFA7F3B" w14:textId="77777777" w:rsidR="00CE395B" w:rsidRPr="00CE395B" w:rsidRDefault="00CE395B" w:rsidP="00263618">
      <w:pPr>
        <w:tabs>
          <w:tab w:val="left" w:pos="900"/>
        </w:tabs>
        <w:jc w:val="center"/>
        <w:rPr>
          <w:b/>
        </w:rPr>
      </w:pPr>
    </w:p>
    <w:p w14:paraId="76F00041" w14:textId="77777777" w:rsidR="007145EB" w:rsidRDefault="00CE395B" w:rsidP="00CE4891">
      <w:pPr>
        <w:jc w:val="center"/>
        <w:rPr>
          <w:b/>
        </w:rPr>
      </w:pPr>
      <w:r w:rsidRPr="00CE395B">
        <w:rPr>
          <w:b/>
        </w:rPr>
        <w:t>A G E N D A</w:t>
      </w:r>
    </w:p>
    <w:p w14:paraId="7046A756" w14:textId="77777777" w:rsidR="0099034C" w:rsidRDefault="0099034C" w:rsidP="00CE4891">
      <w:pPr>
        <w:pStyle w:val="ListParagraph"/>
        <w:ind w:left="0"/>
        <w:rPr>
          <w:b/>
        </w:rPr>
      </w:pPr>
    </w:p>
    <w:p w14:paraId="1C8DFEDD" w14:textId="6FF09341" w:rsidR="00421F7C" w:rsidRPr="0011095A" w:rsidRDefault="0011095A" w:rsidP="003A4951">
      <w:pPr>
        <w:pStyle w:val="ListParagraph"/>
        <w:numPr>
          <w:ilvl w:val="0"/>
          <w:numId w:val="1"/>
        </w:numPr>
      </w:pPr>
      <w:r w:rsidRPr="0011095A">
        <w:rPr>
          <w:b/>
          <w:bCs/>
        </w:rPr>
        <w:t xml:space="preserve">Approval of Minutes of </w:t>
      </w:r>
      <w:r w:rsidR="00E12456">
        <w:rPr>
          <w:b/>
          <w:bCs/>
        </w:rPr>
        <w:t xml:space="preserve">March </w:t>
      </w:r>
      <w:r w:rsidR="00FD5F77">
        <w:rPr>
          <w:b/>
          <w:bCs/>
        </w:rPr>
        <w:t>2</w:t>
      </w:r>
      <w:r w:rsidR="00647022">
        <w:rPr>
          <w:b/>
          <w:bCs/>
        </w:rPr>
        <w:t>6</w:t>
      </w:r>
      <w:r w:rsidR="00DD5F88">
        <w:rPr>
          <w:b/>
          <w:bCs/>
        </w:rPr>
        <w:t>, 2024</w:t>
      </w:r>
      <w:r w:rsidR="00416D5D">
        <w:rPr>
          <w:b/>
          <w:bCs/>
        </w:rPr>
        <w:t>,</w:t>
      </w:r>
      <w:r w:rsidRPr="0011095A">
        <w:rPr>
          <w:b/>
          <w:bCs/>
        </w:rPr>
        <w:t xml:space="preserve"> Board Meeting </w:t>
      </w:r>
    </w:p>
    <w:p w14:paraId="431D8079" w14:textId="77777777" w:rsidR="0011095A" w:rsidRDefault="0011095A" w:rsidP="0011095A">
      <w:pPr>
        <w:pStyle w:val="ListParagraph"/>
      </w:pPr>
    </w:p>
    <w:p w14:paraId="0D921668" w14:textId="65192FCD" w:rsidR="00421F7C" w:rsidRPr="00421F7C" w:rsidRDefault="0011095A" w:rsidP="00421F7C">
      <w:pPr>
        <w:pStyle w:val="ListParagraph"/>
        <w:numPr>
          <w:ilvl w:val="0"/>
          <w:numId w:val="1"/>
        </w:numPr>
        <w:tabs>
          <w:tab w:val="left" w:pos="900"/>
        </w:tabs>
      </w:pPr>
      <w:r>
        <w:rPr>
          <w:b/>
          <w:bCs/>
        </w:rPr>
        <w:t>Consideration of Item listed below</w:t>
      </w:r>
      <w:r w:rsidR="00416D5D">
        <w:rPr>
          <w:b/>
          <w:bCs/>
        </w:rPr>
        <w:t>:</w:t>
      </w:r>
      <w:r w:rsidR="00A54ABF">
        <w:rPr>
          <w:b/>
          <w:bCs/>
        </w:rPr>
        <w:t xml:space="preserve"> </w:t>
      </w:r>
      <w:r w:rsidR="00F11FF3">
        <w:rPr>
          <w:b/>
          <w:bCs/>
        </w:rPr>
        <w:t>1-30.</w:t>
      </w:r>
    </w:p>
    <w:p w14:paraId="38724695" w14:textId="77777777" w:rsidR="00421F7C" w:rsidRPr="00421F7C" w:rsidRDefault="00421F7C" w:rsidP="00421F7C">
      <w:pPr>
        <w:pStyle w:val="ListParagraph"/>
        <w:rPr>
          <w:b/>
        </w:rPr>
      </w:pPr>
    </w:p>
    <w:p w14:paraId="7BD6CA47" w14:textId="77777777" w:rsidR="00FD5F77" w:rsidRPr="00FD7DD3" w:rsidRDefault="00FD5F77" w:rsidP="00EA50C9">
      <w:pPr>
        <w:pStyle w:val="ListParagraph"/>
        <w:numPr>
          <w:ilvl w:val="0"/>
          <w:numId w:val="41"/>
        </w:numPr>
        <w:spacing w:after="160"/>
        <w:ind w:left="1350" w:hanging="540"/>
        <w:rPr>
          <w:rFonts w:cs="Times New Roman"/>
        </w:rPr>
      </w:pPr>
      <w:r w:rsidRPr="00FD7DD3">
        <w:rPr>
          <w:rFonts w:cs="Times New Roman"/>
        </w:rPr>
        <w:t xml:space="preserve">Consideration of approval of Disbursement #28 from grant proceeds related to Brown, Mitchell, &amp; Alexander, Inc.- Traditions in Harrison County, Mississippi (HA-063A), pursuant to the Economic Development Highway Program Act in an amount not to exceed five thousand nine hundred fourteen dollars and fifty-four cents ($5,914.54). </w:t>
      </w:r>
    </w:p>
    <w:p w14:paraId="7A1AF1E9" w14:textId="77777777" w:rsidR="00FD5F77" w:rsidRPr="00FD7DD3" w:rsidRDefault="00FD5F77" w:rsidP="00EA50C9">
      <w:pPr>
        <w:pStyle w:val="ListParagraph"/>
        <w:spacing w:after="160"/>
        <w:ind w:left="1350" w:hanging="540"/>
        <w:rPr>
          <w:rFonts w:cs="Times New Roman"/>
        </w:rPr>
      </w:pPr>
    </w:p>
    <w:p w14:paraId="76BF7C0A" w14:textId="07961EEC" w:rsidR="00FD5F77" w:rsidRPr="00FD7DD3" w:rsidRDefault="00FD5F77" w:rsidP="00EA50C9">
      <w:pPr>
        <w:pStyle w:val="ListParagraph"/>
        <w:numPr>
          <w:ilvl w:val="0"/>
          <w:numId w:val="41"/>
        </w:numPr>
        <w:spacing w:after="160"/>
        <w:ind w:left="1350" w:hanging="540"/>
        <w:rPr>
          <w:rFonts w:cs="Times New Roman"/>
        </w:rPr>
      </w:pPr>
      <w:r w:rsidRPr="00FD7DD3">
        <w:rPr>
          <w:rFonts w:cs="Times New Roman"/>
        </w:rPr>
        <w:t xml:space="preserve">Consideration of approval of Disbursement #3 (POCL03) from grant proceeds related to TreTech, Inc.- Innovate Mississippi/Mississippi Seed Fund Program pursuant to the </w:t>
      </w:r>
      <w:r w:rsidR="00FD7DD3" w:rsidRPr="00FD7DD3">
        <w:rPr>
          <w:rFonts w:cs="Times New Roman"/>
        </w:rPr>
        <w:t>Proof-of-Concept</w:t>
      </w:r>
      <w:r w:rsidRPr="00FD7DD3">
        <w:rPr>
          <w:rFonts w:cs="Times New Roman"/>
        </w:rPr>
        <w:t xml:space="preserve"> Loan Program in an amount not to exceed ten thousand dollars ($10,000.00).</w:t>
      </w:r>
    </w:p>
    <w:p w14:paraId="2B068A57" w14:textId="77777777" w:rsidR="00FD5F77" w:rsidRPr="00FD7DD3" w:rsidRDefault="00FD5F77" w:rsidP="00EA50C9">
      <w:pPr>
        <w:pStyle w:val="ListParagraph"/>
        <w:spacing w:after="160"/>
        <w:ind w:left="1350" w:hanging="540"/>
        <w:rPr>
          <w:rFonts w:cs="Times New Roman"/>
        </w:rPr>
      </w:pPr>
    </w:p>
    <w:p w14:paraId="34F5E514" w14:textId="658671A7" w:rsidR="00FD5F77" w:rsidRPr="00FD7DD3" w:rsidRDefault="00FD5F77" w:rsidP="00EA50C9">
      <w:pPr>
        <w:pStyle w:val="ListParagraph"/>
        <w:numPr>
          <w:ilvl w:val="0"/>
          <w:numId w:val="41"/>
        </w:numPr>
        <w:spacing w:after="160"/>
        <w:ind w:left="1350" w:hanging="540"/>
        <w:rPr>
          <w:rFonts w:cs="Times New Roman"/>
        </w:rPr>
      </w:pPr>
      <w:r w:rsidRPr="00FD7DD3">
        <w:rPr>
          <w:rFonts w:cs="Times New Roman"/>
        </w:rPr>
        <w:t xml:space="preserve">Consideration of approval of Disbursement #5 (P0CL05) from grant proceeds related to Valtep, Inc.- Innovate Mississippi/Mississippi Seed Fund Program pursuant to the </w:t>
      </w:r>
      <w:r w:rsidR="007767F7" w:rsidRPr="00FD7DD3">
        <w:rPr>
          <w:rFonts w:cs="Times New Roman"/>
        </w:rPr>
        <w:t>Proof-of-Concept</w:t>
      </w:r>
      <w:r w:rsidRPr="00FD7DD3">
        <w:rPr>
          <w:rFonts w:cs="Times New Roman"/>
        </w:rPr>
        <w:t xml:space="preserve"> Loan Program in an amount not to exceed twenty-five thousand dollars ($25,000.00).</w:t>
      </w:r>
    </w:p>
    <w:p w14:paraId="5861EFF4" w14:textId="77777777" w:rsidR="00FD5F77" w:rsidRPr="00FD7DD3" w:rsidRDefault="00FD5F77" w:rsidP="00EA50C9">
      <w:pPr>
        <w:pStyle w:val="ListParagraph"/>
        <w:spacing w:after="160"/>
        <w:ind w:left="1350" w:hanging="540"/>
        <w:rPr>
          <w:rFonts w:cs="Times New Roman"/>
        </w:rPr>
      </w:pPr>
    </w:p>
    <w:p w14:paraId="403F4C9E" w14:textId="77777777" w:rsidR="00FD5F77" w:rsidRPr="00FD7DD3" w:rsidRDefault="00FD5F77" w:rsidP="00EA50C9">
      <w:pPr>
        <w:pStyle w:val="ListParagraph"/>
        <w:numPr>
          <w:ilvl w:val="0"/>
          <w:numId w:val="41"/>
        </w:numPr>
        <w:spacing w:after="160"/>
        <w:ind w:left="1350" w:hanging="540"/>
        <w:rPr>
          <w:rFonts w:cs="Times New Roman"/>
        </w:rPr>
      </w:pPr>
      <w:r w:rsidRPr="00FD7DD3">
        <w:rPr>
          <w:rFonts w:cs="Times New Roman"/>
        </w:rPr>
        <w:t>Consideration of approval of Disbursement #13 of grant funds for the Hinds County Board of Supervisors, in Jackson, Mississippi, (FPG-01) from the Hinds County Development Project Loan Fund for infrastructure improvements- Fondren Parking Garage, LLC in an amount not to exceed five hundred nine thousand four hundred seventy-two dollars and seventy-eight cents ($509,472.78).</w:t>
      </w:r>
    </w:p>
    <w:p w14:paraId="576B0F3B" w14:textId="77777777" w:rsidR="00FD5F77" w:rsidRPr="00FD7DD3" w:rsidRDefault="00FD5F77" w:rsidP="00EA50C9">
      <w:pPr>
        <w:pStyle w:val="ListParagraph"/>
        <w:spacing w:after="160"/>
        <w:ind w:left="1350" w:hanging="540"/>
        <w:rPr>
          <w:rFonts w:cs="Times New Roman"/>
        </w:rPr>
      </w:pPr>
    </w:p>
    <w:p w14:paraId="41342F5D" w14:textId="77777777" w:rsidR="00FD5F77" w:rsidRPr="00FD7DD3" w:rsidRDefault="00FD5F77" w:rsidP="00EA50C9">
      <w:pPr>
        <w:pStyle w:val="ListParagraph"/>
        <w:numPr>
          <w:ilvl w:val="0"/>
          <w:numId w:val="41"/>
        </w:numPr>
        <w:spacing w:after="160"/>
        <w:ind w:left="1350" w:hanging="540"/>
        <w:rPr>
          <w:rFonts w:cs="Times New Roman"/>
        </w:rPr>
      </w:pPr>
      <w:r w:rsidRPr="00FD7DD3">
        <w:rPr>
          <w:rFonts w:cs="Times New Roman"/>
        </w:rPr>
        <w:t>Consideration of approval of Disbursement #1 (SDG-R-031) from grant proceeds related to Columbia New Generation Park- Marion County Economic Development District, in Marion County, Mississippi, pursuant to the Mississippi Site Development Grant Program in an amount not to exceed fifty thousand dollars ($50,000.00).</w:t>
      </w:r>
    </w:p>
    <w:p w14:paraId="0A09CFF7" w14:textId="77777777" w:rsidR="00FD5F77" w:rsidRPr="00FD7DD3" w:rsidRDefault="00FD5F77" w:rsidP="00EA50C9">
      <w:pPr>
        <w:pStyle w:val="ListParagraph"/>
        <w:spacing w:after="160"/>
        <w:ind w:left="1350" w:hanging="540"/>
        <w:rPr>
          <w:rFonts w:cs="Times New Roman"/>
        </w:rPr>
      </w:pPr>
    </w:p>
    <w:p w14:paraId="0F6992D7" w14:textId="77777777" w:rsidR="00FD7DD3" w:rsidRPr="00FD7DD3" w:rsidRDefault="00FD5F77" w:rsidP="00EA50C9">
      <w:pPr>
        <w:pStyle w:val="ListParagraph"/>
        <w:numPr>
          <w:ilvl w:val="0"/>
          <w:numId w:val="41"/>
        </w:numPr>
        <w:spacing w:after="160"/>
        <w:ind w:left="1350" w:hanging="540"/>
        <w:rPr>
          <w:rFonts w:cs="Times New Roman"/>
        </w:rPr>
      </w:pPr>
      <w:r w:rsidRPr="00FD7DD3">
        <w:rPr>
          <w:rFonts w:cs="Times New Roman"/>
        </w:rPr>
        <w:lastRenderedPageBreak/>
        <w:t xml:space="preserve">Consideration of approval of Disbursement #4 (POCL04) from grant proceeds related to RebornC, LLC- Innovate Mississippi/Mississippi Seed Fund Program pursuant to the </w:t>
      </w:r>
      <w:r w:rsidR="00FD7DD3" w:rsidRPr="00FD7DD3">
        <w:rPr>
          <w:rFonts w:cs="Times New Roman"/>
        </w:rPr>
        <w:t>Proof-of-Concept</w:t>
      </w:r>
      <w:r w:rsidRPr="00FD7DD3">
        <w:rPr>
          <w:rFonts w:cs="Times New Roman"/>
        </w:rPr>
        <w:t xml:space="preserve"> Loan Program in an amount not to exceed twenty-five thousand dollars ($25,000.00).</w:t>
      </w:r>
    </w:p>
    <w:p w14:paraId="6032F0EF" w14:textId="77777777" w:rsidR="00FD7DD3" w:rsidRPr="00FD7DD3" w:rsidRDefault="00FD7DD3" w:rsidP="00EA50C9">
      <w:pPr>
        <w:pStyle w:val="ListParagraph"/>
        <w:ind w:left="1350" w:hanging="540"/>
        <w:rPr>
          <w:rFonts w:cs="Times New Roman"/>
        </w:rPr>
      </w:pPr>
    </w:p>
    <w:p w14:paraId="673A9875" w14:textId="22436AEC" w:rsidR="00FD5F77" w:rsidRPr="00FD7DD3" w:rsidRDefault="00FD5F77" w:rsidP="00EA50C9">
      <w:pPr>
        <w:pStyle w:val="ListParagraph"/>
        <w:numPr>
          <w:ilvl w:val="0"/>
          <w:numId w:val="41"/>
        </w:numPr>
        <w:spacing w:after="160"/>
        <w:ind w:left="1350" w:hanging="540"/>
        <w:rPr>
          <w:rFonts w:cs="Times New Roman"/>
        </w:rPr>
      </w:pPr>
      <w:r w:rsidRPr="00FD7DD3">
        <w:rPr>
          <w:rFonts w:cs="Times New Roman"/>
        </w:rPr>
        <w:t xml:space="preserve">Consideration of approval of Disbursement #3 of grant funds for the Town of Puckett, Mississippi, (SM-20-1040) from the Small Municipal and Limited Population Grant Funds for city park improvements in an amount not to exceed four thousand eight hundred seventy-five dollars ($4,875.00). </w:t>
      </w:r>
    </w:p>
    <w:p w14:paraId="4DF7A009" w14:textId="77777777" w:rsidR="00FD5F77" w:rsidRPr="00FD7DD3" w:rsidRDefault="00FD5F77" w:rsidP="00EA50C9">
      <w:pPr>
        <w:pStyle w:val="ListParagraph"/>
        <w:spacing w:after="160"/>
        <w:ind w:left="1350" w:hanging="540"/>
        <w:rPr>
          <w:rFonts w:cs="Times New Roman"/>
        </w:rPr>
      </w:pPr>
    </w:p>
    <w:p w14:paraId="2FC369D0" w14:textId="77777777" w:rsidR="00FD5F77" w:rsidRPr="00FD7DD3" w:rsidRDefault="00FD5F77" w:rsidP="00EA50C9">
      <w:pPr>
        <w:pStyle w:val="ListParagraph"/>
        <w:numPr>
          <w:ilvl w:val="0"/>
          <w:numId w:val="41"/>
        </w:numPr>
        <w:spacing w:after="160"/>
        <w:ind w:left="1350" w:hanging="540"/>
        <w:rPr>
          <w:rFonts w:cs="Times New Roman"/>
        </w:rPr>
      </w:pPr>
      <w:r w:rsidRPr="00FD7DD3">
        <w:rPr>
          <w:rFonts w:cs="Times New Roman"/>
        </w:rPr>
        <w:t xml:space="preserve">Consideration of approval of Disbursement #1 from grant proceeds related to Legacy Boats LLC- Project Legacy in Monroe County to the ACE Grant (AC-305) in an amount not to exceed one hundred forty-eight thousand seven hundred seventy-one dollars, pursuant to the Mississippi ACE Fund Grant Program ($148,771.00). </w:t>
      </w:r>
    </w:p>
    <w:p w14:paraId="76BF23A8" w14:textId="77777777" w:rsidR="00FD5F77" w:rsidRPr="00FD7DD3" w:rsidRDefault="00FD5F77" w:rsidP="00EA50C9">
      <w:pPr>
        <w:pStyle w:val="ListParagraph"/>
        <w:spacing w:after="160"/>
        <w:ind w:left="1350" w:hanging="540"/>
        <w:rPr>
          <w:rFonts w:cs="Times New Roman"/>
        </w:rPr>
      </w:pPr>
    </w:p>
    <w:p w14:paraId="1DC7CEBB" w14:textId="77777777" w:rsidR="00FD5F77" w:rsidRPr="00FD7DD3" w:rsidRDefault="00FD5F77" w:rsidP="00EA50C9">
      <w:pPr>
        <w:pStyle w:val="ListParagraph"/>
        <w:numPr>
          <w:ilvl w:val="0"/>
          <w:numId w:val="41"/>
        </w:numPr>
        <w:spacing w:after="160"/>
        <w:ind w:left="1350" w:hanging="540"/>
        <w:rPr>
          <w:rFonts w:cs="Times New Roman"/>
        </w:rPr>
      </w:pPr>
      <w:r w:rsidRPr="00FD7DD3">
        <w:rPr>
          <w:rFonts w:cs="Times New Roman"/>
        </w:rPr>
        <w:t xml:space="preserve">Consideration of approval of Disbursement #66 (HA-068A) from grant proceeds related to the City of Hattiesburg- Midtown Hattiesburg Master Plan Project in Forest County, Mississippi, pursuant to the Economic Development Highway Program Act- Walters Construction Co. Inc.  in an amount not to exceed forty-five dollars ($45.00). </w:t>
      </w:r>
    </w:p>
    <w:p w14:paraId="1552A897" w14:textId="77777777" w:rsidR="00FD5F77" w:rsidRPr="00FD7DD3" w:rsidRDefault="00FD5F77" w:rsidP="00EA50C9">
      <w:pPr>
        <w:pStyle w:val="ListParagraph"/>
        <w:spacing w:after="160"/>
        <w:ind w:left="1350" w:hanging="540"/>
        <w:rPr>
          <w:rFonts w:cs="Times New Roman"/>
        </w:rPr>
      </w:pPr>
    </w:p>
    <w:p w14:paraId="1F1A555D" w14:textId="77777777" w:rsidR="00FD5F77" w:rsidRPr="00FD7DD3" w:rsidRDefault="00FD5F77" w:rsidP="00EA50C9">
      <w:pPr>
        <w:pStyle w:val="ListParagraph"/>
        <w:numPr>
          <w:ilvl w:val="0"/>
          <w:numId w:val="41"/>
        </w:numPr>
        <w:spacing w:after="160"/>
        <w:ind w:left="1350" w:hanging="540"/>
        <w:rPr>
          <w:rFonts w:cs="Times New Roman"/>
        </w:rPr>
      </w:pPr>
      <w:r w:rsidRPr="00FD7DD3">
        <w:rPr>
          <w:rFonts w:cs="Times New Roman"/>
        </w:rPr>
        <w:t xml:space="preserve">Consideration of approval of Disbursement #63 (HA-068A) from grant proceeds related to the City of Hattiesburg- Midtown Hattiesburg Master Plan Project in Forest County, Mississippi, pursuant to the Economic Development Highway Program Act in an amount not to exceed eight thousand three hundred seventy dollars and one cent ($8,370.01). </w:t>
      </w:r>
    </w:p>
    <w:p w14:paraId="5049A694" w14:textId="77777777" w:rsidR="00FD5F77" w:rsidRPr="00FD7DD3" w:rsidRDefault="00FD5F77" w:rsidP="00EA50C9">
      <w:pPr>
        <w:pStyle w:val="ListParagraph"/>
        <w:spacing w:after="160"/>
        <w:ind w:left="1350" w:hanging="540"/>
        <w:rPr>
          <w:rFonts w:cs="Times New Roman"/>
        </w:rPr>
      </w:pPr>
    </w:p>
    <w:p w14:paraId="348854C8" w14:textId="77777777" w:rsidR="00FD5F77" w:rsidRPr="00FD7DD3" w:rsidRDefault="00FD5F77" w:rsidP="00EA50C9">
      <w:pPr>
        <w:pStyle w:val="ListParagraph"/>
        <w:numPr>
          <w:ilvl w:val="0"/>
          <w:numId w:val="41"/>
        </w:numPr>
        <w:spacing w:after="160"/>
        <w:ind w:left="1350" w:hanging="540"/>
        <w:rPr>
          <w:rFonts w:cs="Times New Roman"/>
        </w:rPr>
      </w:pPr>
      <w:r w:rsidRPr="00FD7DD3">
        <w:rPr>
          <w:rFonts w:cs="Times New Roman"/>
        </w:rPr>
        <w:t xml:space="preserve">Consideration of approval of Disbursement #64 (HA-068A) from grant proceeds related to the City of Hattiesburg- Midtown Hattiesburg Master Plan Project in Forest County, Mississippi, pursuant to the Economic Development Highway Program Act in an amount not to exceed fifty-two thousand nine hundred sixty-four dollars and sixty-five cent ($52,964.65). </w:t>
      </w:r>
    </w:p>
    <w:p w14:paraId="6D294E67" w14:textId="77777777" w:rsidR="00FD5F77" w:rsidRPr="00FD7DD3" w:rsidRDefault="00FD5F77" w:rsidP="00EA50C9">
      <w:pPr>
        <w:pStyle w:val="ListParagraph"/>
        <w:spacing w:after="160"/>
        <w:ind w:left="1350" w:hanging="540"/>
        <w:rPr>
          <w:rFonts w:cs="Times New Roman"/>
        </w:rPr>
      </w:pPr>
    </w:p>
    <w:p w14:paraId="64B1A5C6" w14:textId="77777777" w:rsidR="00FD5F77" w:rsidRPr="00FD7DD3" w:rsidRDefault="00FD5F77" w:rsidP="00EA50C9">
      <w:pPr>
        <w:pStyle w:val="ListParagraph"/>
        <w:numPr>
          <w:ilvl w:val="0"/>
          <w:numId w:val="41"/>
        </w:numPr>
        <w:spacing w:after="160"/>
        <w:ind w:left="1350" w:hanging="540"/>
        <w:rPr>
          <w:rFonts w:cs="Times New Roman"/>
        </w:rPr>
      </w:pPr>
      <w:r w:rsidRPr="00FD7DD3">
        <w:rPr>
          <w:rFonts w:cs="Times New Roman"/>
        </w:rPr>
        <w:t xml:space="preserve">Consideration of approval of Disbursement #29 from grant proceeds related to Brown, Mitchell, &amp; Alexander, Inc.- Traditions in Harrison County, Mississippi (HA-063A), pursuant to the Economic Development Highway Program Act in an amount not to exceed eighty-nine thousand eight hundred ten dollars ($89,810.00). </w:t>
      </w:r>
    </w:p>
    <w:p w14:paraId="0E318D8D" w14:textId="77777777" w:rsidR="00FD5F77" w:rsidRPr="00FD7DD3" w:rsidRDefault="00FD5F77" w:rsidP="00EA50C9">
      <w:pPr>
        <w:pStyle w:val="ListParagraph"/>
        <w:spacing w:after="160"/>
        <w:ind w:left="1350" w:hanging="540"/>
        <w:rPr>
          <w:rFonts w:cs="Times New Roman"/>
        </w:rPr>
      </w:pPr>
    </w:p>
    <w:p w14:paraId="1E100DED" w14:textId="77777777" w:rsidR="00FD5F77" w:rsidRPr="00FD7DD3" w:rsidRDefault="00FD5F77" w:rsidP="00EA50C9">
      <w:pPr>
        <w:pStyle w:val="ListParagraph"/>
        <w:numPr>
          <w:ilvl w:val="0"/>
          <w:numId w:val="41"/>
        </w:numPr>
        <w:spacing w:after="160"/>
        <w:ind w:left="1350" w:hanging="540"/>
        <w:rPr>
          <w:rFonts w:cs="Times New Roman"/>
        </w:rPr>
      </w:pPr>
      <w:r w:rsidRPr="00FD7DD3">
        <w:rPr>
          <w:rFonts w:cs="Times New Roman"/>
        </w:rPr>
        <w:t xml:space="preserve">Consideration of approval of Disbursement #1 related to the MASGP Revenue Guaranty Program as it relates to Breeze Aviation Group, Inc. in Harrison County, Mississippi, pursuant to the Mississippi Air Growth Program and Economic Development and Infrastructure Program (ASG-06) in an amount not to exceed </w:t>
      </w:r>
      <w:r w:rsidRPr="00FD7DD3">
        <w:rPr>
          <w:rFonts w:cs="Times New Roman"/>
        </w:rPr>
        <w:lastRenderedPageBreak/>
        <w:t xml:space="preserve">one hundred ninety-four thousand ninety-eight dollars and nine cents ($194,098.09). </w:t>
      </w:r>
    </w:p>
    <w:p w14:paraId="68F2FD4F" w14:textId="77777777" w:rsidR="00FD5F77" w:rsidRPr="00FD7DD3" w:rsidRDefault="00FD5F77" w:rsidP="00EA50C9">
      <w:pPr>
        <w:pStyle w:val="ListParagraph"/>
        <w:spacing w:after="160"/>
        <w:ind w:left="1350" w:hanging="540"/>
        <w:rPr>
          <w:rFonts w:cs="Times New Roman"/>
        </w:rPr>
      </w:pPr>
    </w:p>
    <w:p w14:paraId="0CB508F2" w14:textId="77777777" w:rsidR="00FD5F77" w:rsidRPr="00FD7DD3" w:rsidRDefault="00FD5F77" w:rsidP="00EA50C9">
      <w:pPr>
        <w:pStyle w:val="ListParagraph"/>
        <w:numPr>
          <w:ilvl w:val="0"/>
          <w:numId w:val="41"/>
        </w:numPr>
        <w:spacing w:after="160"/>
        <w:ind w:left="1350" w:hanging="540"/>
        <w:rPr>
          <w:rFonts w:cs="Times New Roman"/>
        </w:rPr>
      </w:pPr>
      <w:r w:rsidRPr="00FD7DD3">
        <w:rPr>
          <w:rFonts w:cs="Times New Roman"/>
        </w:rPr>
        <w:t xml:space="preserve">Consideration of approval of Disbursement #30 from grant proceeds related to Brown, Mitchell, &amp; Alexander, Inc.- Traditions in Harrison County, Mississippi (HA-063A), pursuant to the Economic Development Highway Program Act in an amount not to exceed one thousand two hundred twenty-five dollars and ninety-two cents ($1,225.92). </w:t>
      </w:r>
    </w:p>
    <w:p w14:paraId="1824E071" w14:textId="77777777" w:rsidR="00FD5F77" w:rsidRPr="00FD7DD3" w:rsidRDefault="00FD5F77" w:rsidP="00EA50C9">
      <w:pPr>
        <w:pStyle w:val="ListParagraph"/>
        <w:spacing w:after="160"/>
        <w:ind w:left="1350" w:hanging="540"/>
        <w:rPr>
          <w:rFonts w:cs="Times New Roman"/>
        </w:rPr>
      </w:pPr>
    </w:p>
    <w:p w14:paraId="59C30F30" w14:textId="77777777" w:rsidR="00FD5F77" w:rsidRPr="00FD7DD3" w:rsidRDefault="00FD5F77" w:rsidP="00EA50C9">
      <w:pPr>
        <w:pStyle w:val="ListParagraph"/>
        <w:numPr>
          <w:ilvl w:val="0"/>
          <w:numId w:val="41"/>
        </w:numPr>
        <w:spacing w:after="160"/>
        <w:ind w:left="1350" w:hanging="540"/>
        <w:rPr>
          <w:rFonts w:cs="Times New Roman"/>
        </w:rPr>
      </w:pPr>
      <w:r w:rsidRPr="00FD7DD3">
        <w:rPr>
          <w:rFonts w:cs="Times New Roman"/>
        </w:rPr>
        <w:t xml:space="preserve">Consideration of approval of Disbursement #2 of (DIP-439) for grant proceeds related to Cold-Link Logistics Hattiesburg, LLC in Jones County, Mississippi, pursuant to the Mississippi Development Authority Infrastructure Program Act in an amount not to exceed eighty-five thousand five hundred dollars ($85,500.00). </w:t>
      </w:r>
    </w:p>
    <w:p w14:paraId="2B2A90DC" w14:textId="77777777" w:rsidR="00FD5F77" w:rsidRPr="00FD7DD3" w:rsidRDefault="00FD5F77" w:rsidP="00EA50C9">
      <w:pPr>
        <w:pStyle w:val="ListParagraph"/>
        <w:spacing w:after="160"/>
        <w:ind w:left="1350" w:hanging="540"/>
        <w:rPr>
          <w:rFonts w:cs="Times New Roman"/>
        </w:rPr>
      </w:pPr>
    </w:p>
    <w:p w14:paraId="1B041B65" w14:textId="77777777" w:rsidR="00FD5F77" w:rsidRPr="00FD7DD3" w:rsidRDefault="00FD5F77" w:rsidP="00EA50C9">
      <w:pPr>
        <w:pStyle w:val="ListParagraph"/>
        <w:numPr>
          <w:ilvl w:val="0"/>
          <w:numId w:val="41"/>
        </w:numPr>
        <w:spacing w:after="160"/>
        <w:ind w:left="1350" w:hanging="540"/>
        <w:rPr>
          <w:rFonts w:cs="Times New Roman"/>
        </w:rPr>
      </w:pPr>
      <w:bookmarkStart w:id="0" w:name="_Hlk163817972"/>
      <w:r w:rsidRPr="00FD7DD3">
        <w:rPr>
          <w:rFonts w:cs="Times New Roman"/>
        </w:rPr>
        <w:t xml:space="preserve">Consideration of approval of Disbursement #5 (IIF-45) from grant proceeds related to Mississippi State University in Oktibbeha County, Mississippi, pursuant to the Mississippi Industry Incentive Financing Revolving Fund Program in an amount not to exceed two million sixty-eight thousand eighty-five dollars and forty-one cents ($2,068,085.41). </w:t>
      </w:r>
    </w:p>
    <w:bookmarkEnd w:id="0"/>
    <w:p w14:paraId="079BB282" w14:textId="77777777" w:rsidR="00FD5F77" w:rsidRPr="00FD7DD3" w:rsidRDefault="00FD5F77" w:rsidP="00EA50C9">
      <w:pPr>
        <w:pStyle w:val="ListParagraph"/>
        <w:spacing w:after="160"/>
        <w:ind w:left="1350" w:hanging="540"/>
        <w:rPr>
          <w:rFonts w:cs="Times New Roman"/>
        </w:rPr>
      </w:pPr>
    </w:p>
    <w:p w14:paraId="7B1BDD45" w14:textId="77777777" w:rsidR="00FD5F77" w:rsidRPr="00FD7DD3" w:rsidRDefault="00FD5F77" w:rsidP="00EA50C9">
      <w:pPr>
        <w:pStyle w:val="ListParagraph"/>
        <w:numPr>
          <w:ilvl w:val="0"/>
          <w:numId w:val="41"/>
        </w:numPr>
        <w:spacing w:after="160"/>
        <w:ind w:left="1350" w:hanging="540"/>
        <w:rPr>
          <w:rFonts w:cs="Times New Roman"/>
        </w:rPr>
      </w:pPr>
      <w:r w:rsidRPr="00FD7DD3">
        <w:rPr>
          <w:rFonts w:cs="Times New Roman"/>
        </w:rPr>
        <w:t xml:space="preserve">Consideration of approval of Disbursement #1 (MP-01) from grant proceeds related to Ports of Aberdeen in Monroe County, Mississippi, pursuant to the Mississippi Industry Incentive Financing Revolving Fund Program in an amount not to exceed three hundred nine thousand six hundred ninety-three dollars and eighty-three cents ($309,693.83). </w:t>
      </w:r>
    </w:p>
    <w:p w14:paraId="77049B2C" w14:textId="77777777" w:rsidR="00FD5F77" w:rsidRPr="00FD7DD3" w:rsidRDefault="00FD5F77" w:rsidP="00EA50C9">
      <w:pPr>
        <w:pStyle w:val="ListParagraph"/>
        <w:spacing w:after="160"/>
        <w:ind w:left="1350" w:hanging="540"/>
        <w:rPr>
          <w:rFonts w:cs="Times New Roman"/>
        </w:rPr>
      </w:pPr>
    </w:p>
    <w:p w14:paraId="06C1D19C" w14:textId="77777777" w:rsidR="00FD5F77" w:rsidRPr="00FD7DD3" w:rsidRDefault="00FD5F77" w:rsidP="00EA50C9">
      <w:pPr>
        <w:pStyle w:val="ListParagraph"/>
        <w:numPr>
          <w:ilvl w:val="0"/>
          <w:numId w:val="41"/>
        </w:numPr>
        <w:spacing w:after="160"/>
        <w:ind w:left="1350" w:hanging="540"/>
        <w:rPr>
          <w:rFonts w:cs="Times New Roman"/>
        </w:rPr>
      </w:pPr>
      <w:bookmarkStart w:id="1" w:name="_Hlk163820211"/>
      <w:r w:rsidRPr="00FD7DD3">
        <w:rPr>
          <w:rFonts w:cs="Times New Roman"/>
        </w:rPr>
        <w:t xml:space="preserve">Consideration of approval of Disbursement #6 (MMSIG-01) from grant proceeds related to the City of Senatobia in Senatobia, Mississippi for Downtown Revitalization Project, pursuant to the Mississippi Main Street Investment Grant Program in an amount not to exceed three hundred eighty-seven thousand nine hundred three dollars and ten cents ($387,903.10). </w:t>
      </w:r>
    </w:p>
    <w:p w14:paraId="0F265F70" w14:textId="77777777" w:rsidR="00FD5F77" w:rsidRPr="00FD7DD3" w:rsidRDefault="00FD5F77" w:rsidP="00EA50C9">
      <w:pPr>
        <w:pStyle w:val="ListParagraph"/>
        <w:ind w:left="1350" w:hanging="540"/>
        <w:rPr>
          <w:rFonts w:cs="Times New Roman"/>
        </w:rPr>
      </w:pPr>
    </w:p>
    <w:p w14:paraId="1FF9C088" w14:textId="77777777" w:rsidR="00FD5F77" w:rsidRPr="00FD7DD3" w:rsidRDefault="00FD5F77" w:rsidP="00EA50C9">
      <w:pPr>
        <w:pStyle w:val="ListParagraph"/>
        <w:numPr>
          <w:ilvl w:val="0"/>
          <w:numId w:val="41"/>
        </w:numPr>
        <w:ind w:left="1350" w:hanging="540"/>
        <w:rPr>
          <w:rFonts w:eastAsia="Times New Roman" w:cs="Times New Roman"/>
          <w:color w:val="000000"/>
        </w:rPr>
      </w:pPr>
      <w:r w:rsidRPr="00FD7DD3">
        <w:rPr>
          <w:rFonts w:eastAsia="Times New Roman" w:cs="Times New Roman"/>
          <w:color w:val="000000"/>
        </w:rPr>
        <w:t>Consideration of final approval of Agreement to Pay a Fee in Lieu of Ad Valorem Taxes between Marshall County, Mississippi, acting by and through the County Board of Supervisors, the Tax Collector of Marshall County, the Tax Assessor of Marshall County, and Paccar, Inc. and all successors and assigns thereof, pursuant to Miss. Code Ann. § 27-31-104(3) (1972, as amended).</w:t>
      </w:r>
    </w:p>
    <w:p w14:paraId="2DD9BAC7" w14:textId="77777777" w:rsidR="005F6A1E" w:rsidRPr="00FD7DD3" w:rsidRDefault="005F6A1E" w:rsidP="00EA50C9">
      <w:pPr>
        <w:pStyle w:val="ListParagraph"/>
        <w:ind w:left="1350" w:hanging="540"/>
        <w:rPr>
          <w:rFonts w:eastAsia="Times New Roman" w:cs="Times New Roman"/>
          <w:color w:val="000000"/>
        </w:rPr>
      </w:pPr>
    </w:p>
    <w:p w14:paraId="5938E974" w14:textId="77777777" w:rsidR="005F6A1E" w:rsidRPr="00FD7DD3" w:rsidRDefault="005F6A1E" w:rsidP="00EA50C9">
      <w:pPr>
        <w:pStyle w:val="ListParagraph"/>
        <w:numPr>
          <w:ilvl w:val="0"/>
          <w:numId w:val="41"/>
        </w:numPr>
        <w:ind w:left="1350" w:hanging="540"/>
        <w:rPr>
          <w:rFonts w:eastAsia="Times New Roman" w:cs="Times New Roman"/>
          <w:color w:val="000000"/>
        </w:rPr>
      </w:pPr>
      <w:r w:rsidRPr="00FD7DD3">
        <w:rPr>
          <w:rFonts w:eastAsia="Times New Roman" w:cs="Times New Roman"/>
          <w:color w:val="000000"/>
        </w:rPr>
        <w:t>Consideration of Agreement to Make Payments in Lieu of Franchise Taxes by and among the Mississippi Major Economic Impact Authority, the Mississippi Development Authority, and Paccar, Inc., a Delaware corporation together with its successors and assigns, pursuant to House Bill No. 1 and Senate Bill No. 1, First Extraordinary Session, 2024.  </w:t>
      </w:r>
    </w:p>
    <w:p w14:paraId="1E9B3AA0" w14:textId="77777777" w:rsidR="005F6A1E" w:rsidRPr="00FD7DD3" w:rsidRDefault="005F6A1E" w:rsidP="00EA50C9">
      <w:pPr>
        <w:pStyle w:val="ListParagraph"/>
        <w:ind w:left="1350" w:hanging="540"/>
        <w:rPr>
          <w:rFonts w:eastAsia="Times New Roman" w:cs="Times New Roman"/>
          <w:color w:val="000000"/>
        </w:rPr>
      </w:pPr>
    </w:p>
    <w:p w14:paraId="3A392B38" w14:textId="77777777" w:rsidR="006B2076" w:rsidRPr="00FD7DD3" w:rsidRDefault="006B2076" w:rsidP="00EA50C9">
      <w:pPr>
        <w:pStyle w:val="ListParagraph"/>
        <w:numPr>
          <w:ilvl w:val="0"/>
          <w:numId w:val="41"/>
        </w:numPr>
        <w:ind w:left="1350" w:hanging="540"/>
        <w:rPr>
          <w:rFonts w:eastAsia="Times New Roman" w:cs="Times New Roman"/>
          <w:color w:val="000000"/>
        </w:rPr>
      </w:pPr>
      <w:r w:rsidRPr="00FD7DD3">
        <w:rPr>
          <w:rFonts w:eastAsia="Times New Roman" w:cs="Times New Roman"/>
          <w:color w:val="000000"/>
        </w:rPr>
        <w:lastRenderedPageBreak/>
        <w:t>Consideration of Agreement to Remit Fee In Lieu of Ad Valorem Taxes and General Fund Tax Revenue between Marshall County, Mississippi, acting by and through the its Board of Supervisors; the Marshall County Tax Assessor, the Marshall County Tax Collector, the State of Mississippi, the Mississippi Development Authority, and the Mississippi Major Economic Impact Authority, acting for and on behalf of the State, pursuant to House Bill No. 1, Senate Bill No. 2001, and Senate Bill No. 2002, First Extraordinary Session, 2024.</w:t>
      </w:r>
    </w:p>
    <w:p w14:paraId="1F20DAAA" w14:textId="0E4CFAAB" w:rsidR="006B2076" w:rsidRPr="00FD7DD3" w:rsidRDefault="006B2076" w:rsidP="00EA50C9">
      <w:pPr>
        <w:pStyle w:val="ListParagraph"/>
        <w:ind w:left="1350" w:hanging="540"/>
        <w:rPr>
          <w:rFonts w:eastAsia="Times New Roman" w:cs="Times New Roman"/>
          <w:color w:val="000000"/>
        </w:rPr>
      </w:pPr>
      <w:r w:rsidRPr="00FD7DD3">
        <w:rPr>
          <w:rFonts w:eastAsia="Times New Roman" w:cs="Times New Roman"/>
          <w:color w:val="000000"/>
        </w:rPr>
        <w:t xml:space="preserve">  </w:t>
      </w:r>
    </w:p>
    <w:p w14:paraId="4B8CDEE7" w14:textId="3F20FECC" w:rsidR="006B2076" w:rsidRDefault="006B2076" w:rsidP="00EA50C9">
      <w:pPr>
        <w:pStyle w:val="ListParagraph"/>
        <w:numPr>
          <w:ilvl w:val="0"/>
          <w:numId w:val="41"/>
        </w:numPr>
        <w:ind w:left="1350" w:hanging="540"/>
        <w:rPr>
          <w:rFonts w:eastAsia="Times New Roman" w:cs="Times New Roman"/>
          <w:color w:val="000000"/>
        </w:rPr>
      </w:pPr>
      <w:r w:rsidRPr="00FD7DD3">
        <w:rPr>
          <w:rFonts w:eastAsia="Times New Roman" w:cs="Times New Roman"/>
          <w:color w:val="000000"/>
        </w:rPr>
        <w:t>Consideration of Project Cooperation Agreement by and among the State of Mississippi, the Mississippi Development Authority, the Mississippi Major Economic Impact Authority acting for and on behalf of the State, the Mississippi Office of Workforce Development (“Accelerate MS”), and Amazon Data Services, Inc., together with its successors and assigns, pursuant Senate Bill No. 2001, House Bill No. 1, and House Bill No. 2, Second Extraordinary Session, 2024.</w:t>
      </w:r>
    </w:p>
    <w:p w14:paraId="7D7C3049" w14:textId="77777777" w:rsidR="00EA50C9" w:rsidRPr="00EA50C9" w:rsidRDefault="00EA50C9" w:rsidP="00EA50C9">
      <w:pPr>
        <w:pStyle w:val="ListParagraph"/>
        <w:ind w:left="1350" w:hanging="540"/>
        <w:rPr>
          <w:rFonts w:eastAsia="Times New Roman" w:cs="Times New Roman"/>
          <w:color w:val="000000"/>
        </w:rPr>
      </w:pPr>
    </w:p>
    <w:p w14:paraId="3A9A07CF" w14:textId="172F526F" w:rsidR="00EA50C9" w:rsidRPr="00FD7DD3" w:rsidRDefault="00EA50C9" w:rsidP="00EA50C9">
      <w:pPr>
        <w:pStyle w:val="ListParagraph"/>
        <w:numPr>
          <w:ilvl w:val="0"/>
          <w:numId w:val="41"/>
        </w:numPr>
        <w:ind w:left="1350" w:hanging="540"/>
        <w:rPr>
          <w:rFonts w:cs="Times New Roman"/>
        </w:rPr>
      </w:pPr>
      <w:r w:rsidRPr="00FD7DD3">
        <w:rPr>
          <w:rFonts w:cs="Times New Roman"/>
          <w:color w:val="000000"/>
          <w:shd w:val="clear" w:color="auto" w:fill="FFFFFF"/>
        </w:rPr>
        <w:t>Consideration of certification of Amazon Data Services, Inc., and affiliates, including Amazon Web Services, Inc., as a Mississippi Major Economic Impact Project by the Mississippi Major Impact Economic Authority as authorized by Senate Bill 2001, 2024 Second Extraordinary Session.</w:t>
      </w:r>
    </w:p>
    <w:p w14:paraId="422A6731" w14:textId="77777777" w:rsidR="00EA50C9" w:rsidRDefault="00EA50C9" w:rsidP="00EA50C9">
      <w:pPr>
        <w:pStyle w:val="ListParagraph"/>
        <w:ind w:left="1350" w:hanging="540"/>
      </w:pPr>
    </w:p>
    <w:p w14:paraId="02BEDCFF" w14:textId="77777777" w:rsidR="00524142" w:rsidRPr="00FD7DD3" w:rsidRDefault="00524142" w:rsidP="00EA50C9">
      <w:pPr>
        <w:pStyle w:val="ListParagraph"/>
        <w:numPr>
          <w:ilvl w:val="0"/>
          <w:numId w:val="41"/>
        </w:numPr>
        <w:ind w:left="1350" w:hanging="540"/>
        <w:rPr>
          <w:rFonts w:cs="Times New Roman"/>
        </w:rPr>
      </w:pPr>
      <w:r w:rsidRPr="00FD7DD3">
        <w:rPr>
          <w:rFonts w:cs="Times New Roman"/>
        </w:rPr>
        <w:t>Consideration of approval and issuance of a Mississippi Flexible Tax Incentive Certificate (MFLEX-044-0) to Maximus Building Supply, LLC.</w:t>
      </w:r>
    </w:p>
    <w:p w14:paraId="6F30E6AB" w14:textId="77777777" w:rsidR="00524142" w:rsidRPr="00FD7DD3" w:rsidRDefault="00524142" w:rsidP="00EA50C9">
      <w:pPr>
        <w:pStyle w:val="ListParagraph"/>
        <w:ind w:left="1350" w:hanging="540"/>
        <w:rPr>
          <w:rFonts w:cs="Times New Roman"/>
        </w:rPr>
      </w:pPr>
    </w:p>
    <w:p w14:paraId="420E2BA1" w14:textId="77777777" w:rsidR="00524142" w:rsidRPr="00FD7DD3" w:rsidRDefault="00524142" w:rsidP="00EA50C9">
      <w:pPr>
        <w:pStyle w:val="ListParagraph"/>
        <w:numPr>
          <w:ilvl w:val="0"/>
          <w:numId w:val="41"/>
        </w:numPr>
        <w:ind w:left="1350" w:hanging="540"/>
        <w:rPr>
          <w:rFonts w:cs="Times New Roman"/>
        </w:rPr>
      </w:pPr>
      <w:r w:rsidRPr="00FD7DD3">
        <w:rPr>
          <w:rFonts w:cs="Times New Roman"/>
        </w:rPr>
        <w:t>Consideration of approval and issuance of a Mississippi Flexible Tax Incentive Certificate (MFLEX-0450-0) to Hydraulic Analysis, Inc. dba Geartek.</w:t>
      </w:r>
    </w:p>
    <w:p w14:paraId="34AC937C" w14:textId="77777777" w:rsidR="00524142" w:rsidRPr="00FD7DD3" w:rsidRDefault="00524142" w:rsidP="00EA50C9">
      <w:pPr>
        <w:pStyle w:val="ListParagraph"/>
        <w:ind w:left="1350" w:hanging="540"/>
        <w:rPr>
          <w:rFonts w:cs="Times New Roman"/>
        </w:rPr>
      </w:pPr>
    </w:p>
    <w:p w14:paraId="5BA2C746" w14:textId="77777777" w:rsidR="00524142" w:rsidRPr="00FD7DD3" w:rsidRDefault="00524142" w:rsidP="00EA50C9">
      <w:pPr>
        <w:pStyle w:val="ListParagraph"/>
        <w:numPr>
          <w:ilvl w:val="0"/>
          <w:numId w:val="41"/>
        </w:numPr>
        <w:ind w:left="1350" w:hanging="540"/>
        <w:rPr>
          <w:rFonts w:cs="Times New Roman"/>
        </w:rPr>
      </w:pPr>
      <w:r w:rsidRPr="00FD7DD3">
        <w:rPr>
          <w:rFonts w:cs="Times New Roman"/>
        </w:rPr>
        <w:t>Consideration of approval and issuance of a Mississippi Flexible Tax Incentive Certificate (MFLEX-046-0) to Mar-Jac Poultry MS LLC.</w:t>
      </w:r>
    </w:p>
    <w:p w14:paraId="0EC3B05C" w14:textId="77777777" w:rsidR="00524142" w:rsidRPr="00FD7DD3" w:rsidRDefault="00524142" w:rsidP="00EA50C9">
      <w:pPr>
        <w:pStyle w:val="ListParagraph"/>
        <w:ind w:left="1350" w:hanging="540"/>
        <w:rPr>
          <w:rFonts w:cs="Times New Roman"/>
        </w:rPr>
      </w:pPr>
    </w:p>
    <w:p w14:paraId="04516A6E" w14:textId="77777777" w:rsidR="00524142" w:rsidRPr="00FD7DD3" w:rsidRDefault="00524142" w:rsidP="00EA50C9">
      <w:pPr>
        <w:pStyle w:val="ListParagraph"/>
        <w:numPr>
          <w:ilvl w:val="0"/>
          <w:numId w:val="41"/>
        </w:numPr>
        <w:ind w:left="1350" w:hanging="540"/>
        <w:rPr>
          <w:rFonts w:cs="Times New Roman"/>
        </w:rPr>
      </w:pPr>
      <w:r w:rsidRPr="00FD7DD3">
        <w:rPr>
          <w:rFonts w:cs="Times New Roman"/>
        </w:rPr>
        <w:t>Consideration of approval and issuance of a Mississippi Flexible Tax Incentive Certificate (MFLEX-047-0) to FXI, Inc.</w:t>
      </w:r>
    </w:p>
    <w:p w14:paraId="0BDB1276" w14:textId="77777777" w:rsidR="00524142" w:rsidRPr="00FD7DD3" w:rsidRDefault="00524142" w:rsidP="00EA50C9">
      <w:pPr>
        <w:pStyle w:val="ListParagraph"/>
        <w:ind w:left="1350" w:hanging="540"/>
        <w:rPr>
          <w:rFonts w:cs="Times New Roman"/>
        </w:rPr>
      </w:pPr>
    </w:p>
    <w:p w14:paraId="421B254C" w14:textId="6C33B740" w:rsidR="00524142" w:rsidRPr="00FD7DD3" w:rsidRDefault="00524142" w:rsidP="00EA50C9">
      <w:pPr>
        <w:pStyle w:val="ListParagraph"/>
        <w:numPr>
          <w:ilvl w:val="0"/>
          <w:numId w:val="41"/>
        </w:numPr>
        <w:ind w:left="1350" w:hanging="540"/>
        <w:rPr>
          <w:rFonts w:eastAsia="Times New Roman" w:cs="Times New Roman"/>
          <w:color w:val="242424"/>
        </w:rPr>
      </w:pPr>
      <w:r w:rsidRPr="00FD7DD3">
        <w:rPr>
          <w:rFonts w:eastAsia="Times New Roman" w:cs="Times New Roman"/>
          <w:color w:val="242424"/>
          <w:shd w:val="clear" w:color="auto" w:fill="FFFFFF"/>
        </w:rPr>
        <w:t>Consideration of approval of documents for the Small Business Loan Guaranty Program for benefit of Jacob Neufeld (SBG-24-05), located in Brooksville, Noxubee County, Mississippi, through Mississippi Land Bank, in an amount not to exceed three hundred sixty-one thousand six hundred dollars $361,600.00.</w:t>
      </w:r>
    </w:p>
    <w:p w14:paraId="2672A0E3" w14:textId="77777777" w:rsidR="00524142" w:rsidRPr="00FD7DD3" w:rsidRDefault="00524142" w:rsidP="00EA50C9">
      <w:pPr>
        <w:pStyle w:val="ListParagraph"/>
        <w:ind w:left="1350" w:hanging="540"/>
        <w:rPr>
          <w:rFonts w:eastAsia="Times New Roman" w:cs="Times New Roman"/>
          <w:color w:val="242424"/>
        </w:rPr>
      </w:pPr>
    </w:p>
    <w:p w14:paraId="1692FADC" w14:textId="636E2302" w:rsidR="00524142" w:rsidRPr="00FD7DD3" w:rsidRDefault="00524142" w:rsidP="00EA50C9">
      <w:pPr>
        <w:pStyle w:val="ListParagraph"/>
        <w:numPr>
          <w:ilvl w:val="0"/>
          <w:numId w:val="41"/>
        </w:numPr>
        <w:ind w:left="1350" w:hanging="540"/>
        <w:rPr>
          <w:rFonts w:eastAsia="Times New Roman" w:cs="Times New Roman"/>
          <w:color w:val="242424"/>
        </w:rPr>
      </w:pPr>
      <w:r w:rsidRPr="00FD7DD3">
        <w:rPr>
          <w:rFonts w:eastAsia="Times New Roman" w:cs="Times New Roman"/>
          <w:color w:val="242424"/>
          <w:shd w:val="clear" w:color="auto" w:fill="FFFFFF"/>
        </w:rPr>
        <w:t>Consideration of approval of documents for the Small Business Loan Guaranty Program for benefit of Jacob Neufeld (SBG-24-06), located in Brooksville, Noxubee County, Mississippi, through Mississippi Land Bank, in an amount not to exceed two hundred forty thousand dollars $240,000.00.</w:t>
      </w:r>
    </w:p>
    <w:p w14:paraId="371D00F0" w14:textId="77777777" w:rsidR="00524142" w:rsidRPr="00FD7DD3" w:rsidRDefault="00524142" w:rsidP="00EA50C9">
      <w:pPr>
        <w:pStyle w:val="ListParagraph"/>
        <w:ind w:left="1350" w:hanging="540"/>
        <w:rPr>
          <w:rFonts w:eastAsia="Times New Roman" w:cs="Times New Roman"/>
          <w:color w:val="242424"/>
        </w:rPr>
      </w:pPr>
    </w:p>
    <w:p w14:paraId="11BBE342" w14:textId="77777777" w:rsidR="00524142" w:rsidRPr="00FD7DD3" w:rsidRDefault="00524142" w:rsidP="00EA50C9">
      <w:pPr>
        <w:pStyle w:val="ListParagraph"/>
        <w:numPr>
          <w:ilvl w:val="0"/>
          <w:numId w:val="41"/>
        </w:numPr>
        <w:ind w:left="1350" w:hanging="540"/>
        <w:rPr>
          <w:rFonts w:cs="Times New Roman"/>
        </w:rPr>
      </w:pPr>
      <w:r w:rsidRPr="00FD7DD3">
        <w:rPr>
          <w:rFonts w:cs="Times New Roman"/>
        </w:rPr>
        <w:t>Consideration</w:t>
      </w:r>
      <w:r w:rsidRPr="00FD7DD3">
        <w:rPr>
          <w:rFonts w:cs="Times New Roman"/>
          <w:color w:val="FF0000"/>
        </w:rPr>
        <w:t xml:space="preserve"> </w:t>
      </w:r>
      <w:r w:rsidRPr="00FD7DD3">
        <w:rPr>
          <w:rFonts w:cs="Times New Roman"/>
          <w:color w:val="171717"/>
        </w:rPr>
        <w:t xml:space="preserve">of approval of a Site Development Grant – Select Sites Grant (SDG-S-020) in the amount of four hundred fifty thousand dollars ($450,000.00) to the </w:t>
      </w:r>
      <w:r w:rsidRPr="00FD7DD3">
        <w:rPr>
          <w:rFonts w:cs="Times New Roman"/>
          <w:color w:val="171717"/>
        </w:rPr>
        <w:lastRenderedPageBreak/>
        <w:t>Hancock County Port and Harbor Commission to assist with site improvements at Site #1 at Port Bienville Industrial Park in Hancock County, Mississippi.</w:t>
      </w:r>
    </w:p>
    <w:p w14:paraId="7458282E" w14:textId="77777777" w:rsidR="00FD7DD3" w:rsidRPr="00FD7DD3" w:rsidRDefault="00FD7DD3" w:rsidP="00EA50C9">
      <w:pPr>
        <w:pStyle w:val="ListParagraph"/>
        <w:ind w:left="1350" w:hanging="540"/>
        <w:rPr>
          <w:rFonts w:cs="Times New Roman"/>
        </w:rPr>
      </w:pPr>
    </w:p>
    <w:bookmarkEnd w:id="1"/>
    <w:p w14:paraId="5493136E" w14:textId="77777777" w:rsidR="00FD5F77" w:rsidRPr="003A1C5E" w:rsidRDefault="00FD5F77" w:rsidP="00EA50C9">
      <w:pPr>
        <w:pStyle w:val="ListParagraph"/>
        <w:tabs>
          <w:tab w:val="left" w:pos="1440"/>
        </w:tabs>
        <w:spacing w:after="160"/>
        <w:ind w:left="1350" w:hanging="540"/>
      </w:pPr>
    </w:p>
    <w:sectPr w:rsidR="00FD5F77" w:rsidRPr="003A1C5E" w:rsidSect="00232050">
      <w:headerReference w:type="even" r:id="rId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220E" w14:textId="77777777" w:rsidR="00C70A4C" w:rsidRDefault="00C70A4C" w:rsidP="008E56AB">
      <w:r>
        <w:separator/>
      </w:r>
    </w:p>
  </w:endnote>
  <w:endnote w:type="continuationSeparator" w:id="0">
    <w:p w14:paraId="1813216C" w14:textId="77777777" w:rsidR="00C70A4C" w:rsidRDefault="00C70A4C" w:rsidP="008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4A992" w14:textId="77777777" w:rsidR="00C70A4C" w:rsidRDefault="00C70A4C" w:rsidP="008E56AB">
      <w:r>
        <w:separator/>
      </w:r>
    </w:p>
  </w:footnote>
  <w:footnote w:type="continuationSeparator" w:id="0">
    <w:p w14:paraId="6DB4B471" w14:textId="77777777" w:rsidR="00C70A4C" w:rsidRDefault="00C70A4C" w:rsidP="008E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0CCB" w14:textId="3ECF3F0D" w:rsidR="00FD7DD3" w:rsidRDefault="00FD7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E8F0" w14:textId="2FB29C28" w:rsidR="0099034C" w:rsidRDefault="0099034C" w:rsidP="008E56AB">
    <w:pPr>
      <w:pStyle w:val="Header"/>
      <w:tabs>
        <w:tab w:val="clear" w:pos="4680"/>
      </w:tabs>
    </w:pPr>
    <w:r>
      <w:t>Mississippi Development Authority</w:t>
    </w:r>
  </w:p>
  <w:p w14:paraId="400D2012" w14:textId="77777777" w:rsidR="008E56AB" w:rsidRPr="003B2CEC" w:rsidRDefault="008E56AB" w:rsidP="008E56AB">
    <w:pPr>
      <w:pStyle w:val="Header"/>
      <w:tabs>
        <w:tab w:val="clear" w:pos="4680"/>
      </w:tabs>
      <w:rPr>
        <w:b/>
      </w:rPr>
    </w:pPr>
    <w:r w:rsidRPr="001C5286">
      <w:t>Board Meeting Agenda</w:t>
    </w:r>
  </w:p>
  <w:p w14:paraId="5294270F" w14:textId="364FF225" w:rsidR="008E56AB" w:rsidRPr="001C5286" w:rsidRDefault="001E500F" w:rsidP="008E56AB">
    <w:pPr>
      <w:pStyle w:val="Header"/>
    </w:pPr>
    <w:r>
      <w:t>April 16, 2024</w:t>
    </w:r>
  </w:p>
  <w:p w14:paraId="18AB4018" w14:textId="77777777" w:rsidR="008E56AB" w:rsidRDefault="008E56AB" w:rsidP="008E56AB">
    <w:pPr>
      <w:pStyle w:val="Header"/>
      <w:rPr>
        <w:bCs/>
      </w:rPr>
    </w:pPr>
    <w:r w:rsidRPr="001C5286">
      <w:t xml:space="preserve">Page </w:t>
    </w:r>
    <w:r w:rsidRPr="001C5286">
      <w:rPr>
        <w:bCs/>
      </w:rPr>
      <w:fldChar w:fldCharType="begin"/>
    </w:r>
    <w:r w:rsidRPr="001C5286">
      <w:rPr>
        <w:bCs/>
      </w:rPr>
      <w:instrText xml:space="preserve"> PAGE  \* Arabic  \* MERGEFORMAT </w:instrText>
    </w:r>
    <w:r w:rsidRPr="001C5286">
      <w:rPr>
        <w:bCs/>
      </w:rPr>
      <w:fldChar w:fldCharType="separate"/>
    </w:r>
    <w:r>
      <w:rPr>
        <w:bCs/>
      </w:rPr>
      <w:t>2</w:t>
    </w:r>
    <w:r w:rsidRPr="001C5286">
      <w:rPr>
        <w:bCs/>
      </w:rPr>
      <w:fldChar w:fldCharType="end"/>
    </w:r>
    <w:r w:rsidRPr="001C5286">
      <w:t xml:space="preserve"> of </w:t>
    </w:r>
    <w:r w:rsidRPr="001C5286">
      <w:rPr>
        <w:bCs/>
      </w:rPr>
      <w:fldChar w:fldCharType="begin"/>
    </w:r>
    <w:r w:rsidRPr="001C5286">
      <w:rPr>
        <w:bCs/>
      </w:rPr>
      <w:instrText xml:space="preserve"> NUMPAGES  \* Arabic  \* MERGEFORMAT </w:instrText>
    </w:r>
    <w:r w:rsidRPr="001C5286">
      <w:rPr>
        <w:bCs/>
      </w:rPr>
      <w:fldChar w:fldCharType="separate"/>
    </w:r>
    <w:r>
      <w:rPr>
        <w:bCs/>
      </w:rPr>
      <w:t>4</w:t>
    </w:r>
    <w:r w:rsidRPr="001C5286">
      <w:rPr>
        <w:bCs/>
      </w:rPr>
      <w:fldChar w:fldCharType="end"/>
    </w:r>
  </w:p>
  <w:p w14:paraId="7CC6A3CB" w14:textId="77777777" w:rsidR="008E56AB" w:rsidRDefault="008E56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A6F7" w14:textId="664D4EA7" w:rsidR="00FD7DD3" w:rsidRDefault="00FD7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73C26048"/>
    <w:lvl w:ilvl="0">
      <w:start w:val="1"/>
      <w:numFmt w:val="decimal"/>
      <w:pStyle w:val="1"/>
      <w:lvlText w:val="%1."/>
      <w:lvlJc w:val="left"/>
      <w:pPr>
        <w:tabs>
          <w:tab w:val="num" w:pos="720"/>
        </w:tabs>
        <w:ind w:left="0" w:firstLine="0"/>
      </w:pPr>
      <w:rPr>
        <w:rFonts w:ascii="Goudy Old Style" w:hAnsi="Goudy Old Style" w:cs="Times New Roman"/>
        <w:sz w:val="24"/>
        <w:szCs w:val="24"/>
      </w:rPr>
    </w:lvl>
  </w:abstractNum>
  <w:abstractNum w:abstractNumId="1" w15:restartNumberingAfterBreak="0">
    <w:nsid w:val="013507F6"/>
    <w:multiLevelType w:val="hybridMultilevel"/>
    <w:tmpl w:val="93D602D6"/>
    <w:lvl w:ilvl="0" w:tplc="E34208FC">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7300FF"/>
    <w:multiLevelType w:val="hybridMultilevel"/>
    <w:tmpl w:val="83EEBA78"/>
    <w:lvl w:ilvl="0" w:tplc="C5D4F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1006E2"/>
    <w:multiLevelType w:val="hybridMultilevel"/>
    <w:tmpl w:val="6FFA5D2A"/>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F19A1"/>
    <w:multiLevelType w:val="hybridMultilevel"/>
    <w:tmpl w:val="B6C2BE24"/>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D279C"/>
    <w:multiLevelType w:val="hybridMultilevel"/>
    <w:tmpl w:val="CDC48D78"/>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94B93"/>
    <w:multiLevelType w:val="hybridMultilevel"/>
    <w:tmpl w:val="48487134"/>
    <w:lvl w:ilvl="0" w:tplc="ED3CBE1C">
      <w:start w:val="1"/>
      <w:numFmt w:val="decimal"/>
      <w:lvlText w:val="%1."/>
      <w:lvlJc w:val="left"/>
      <w:pPr>
        <w:ind w:left="720" w:hanging="360"/>
      </w:pPr>
      <w:rPr>
        <w:b w:val="0"/>
        <w:color w:val="auto"/>
        <w:sz w:val="24"/>
        <w:szCs w:val="24"/>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16432D9F"/>
    <w:multiLevelType w:val="hybridMultilevel"/>
    <w:tmpl w:val="E2B26398"/>
    <w:lvl w:ilvl="0" w:tplc="0409000F">
      <w:start w:val="2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798454F"/>
    <w:multiLevelType w:val="hybridMultilevel"/>
    <w:tmpl w:val="43440CE4"/>
    <w:lvl w:ilvl="0" w:tplc="FFAAEB36">
      <w:start w:val="1"/>
      <w:numFmt w:val="decimal"/>
      <w:lvlText w:val="%1."/>
      <w:lvlJc w:val="righ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C78ED"/>
    <w:multiLevelType w:val="hybridMultilevel"/>
    <w:tmpl w:val="58284DC2"/>
    <w:lvl w:ilvl="0" w:tplc="A566A1CC">
      <w:start w:val="1"/>
      <w:numFmt w:val="decimal"/>
      <w:lvlText w:val="%1."/>
      <w:lvlJc w:val="righ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864F6"/>
    <w:multiLevelType w:val="hybridMultilevel"/>
    <w:tmpl w:val="678611F0"/>
    <w:lvl w:ilvl="0" w:tplc="050E6BEC">
      <w:start w:val="1"/>
      <w:numFmt w:val="decimal"/>
      <w:lvlText w:val="%1."/>
      <w:lvlJc w:val="righ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F2DA4"/>
    <w:multiLevelType w:val="hybridMultilevel"/>
    <w:tmpl w:val="485A3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11D0D"/>
    <w:multiLevelType w:val="hybridMultilevel"/>
    <w:tmpl w:val="89D2B40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CEA3677"/>
    <w:multiLevelType w:val="hybridMultilevel"/>
    <w:tmpl w:val="7D943CD8"/>
    <w:lvl w:ilvl="0" w:tplc="3DB6D632">
      <w:start w:val="1"/>
      <w:numFmt w:val="decimal"/>
      <w:lvlText w:val="%1."/>
      <w:lvlJc w:val="right"/>
      <w:pPr>
        <w:ind w:left="990" w:hanging="360"/>
      </w:pPr>
      <w:rPr>
        <w:rFonts w:ascii="Times New Roman" w:hAnsi="Times New Roman" w:cs="Times New Roman" w:hint="default"/>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EAC4815"/>
    <w:multiLevelType w:val="hybridMultilevel"/>
    <w:tmpl w:val="28B4DC2C"/>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928F3"/>
    <w:multiLevelType w:val="hybridMultilevel"/>
    <w:tmpl w:val="07D4A9E6"/>
    <w:lvl w:ilvl="0" w:tplc="FD3234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2452B88"/>
    <w:multiLevelType w:val="multilevel"/>
    <w:tmpl w:val="97A41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A34E5C"/>
    <w:multiLevelType w:val="hybridMultilevel"/>
    <w:tmpl w:val="B5C49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A808BE"/>
    <w:multiLevelType w:val="hybridMultilevel"/>
    <w:tmpl w:val="53DA6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0A43AD"/>
    <w:multiLevelType w:val="hybridMultilevel"/>
    <w:tmpl w:val="722C6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A162800"/>
    <w:multiLevelType w:val="hybridMultilevel"/>
    <w:tmpl w:val="6FA81EB8"/>
    <w:lvl w:ilvl="0" w:tplc="6CF20DD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A2A08"/>
    <w:multiLevelType w:val="hybridMultilevel"/>
    <w:tmpl w:val="073CD30E"/>
    <w:lvl w:ilvl="0" w:tplc="0C4C3B8C">
      <w:start w:val="1"/>
      <w:numFmt w:val="decimal"/>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8D253F8"/>
    <w:multiLevelType w:val="hybridMultilevel"/>
    <w:tmpl w:val="527CB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EE2992"/>
    <w:multiLevelType w:val="hybridMultilevel"/>
    <w:tmpl w:val="B614A0E4"/>
    <w:lvl w:ilvl="0" w:tplc="D7464ABA">
      <w:start w:val="1"/>
      <w:numFmt w:val="decimal"/>
      <w:lvlText w:val="%1."/>
      <w:lvlJc w:val="righ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E1FD9"/>
    <w:multiLevelType w:val="hybridMultilevel"/>
    <w:tmpl w:val="F3E8CA96"/>
    <w:lvl w:ilvl="0" w:tplc="3DB6D632">
      <w:start w:val="1"/>
      <w:numFmt w:val="decimal"/>
      <w:lvlText w:val="%1."/>
      <w:lvlJc w:val="righ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FB4FDC"/>
    <w:multiLevelType w:val="hybridMultilevel"/>
    <w:tmpl w:val="DB560976"/>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14757"/>
    <w:multiLevelType w:val="hybridMultilevel"/>
    <w:tmpl w:val="25D83222"/>
    <w:lvl w:ilvl="0" w:tplc="6CF20DD4">
      <w:start w:val="1"/>
      <w:numFmt w:val="upperLetter"/>
      <w:lvlText w:val="%1."/>
      <w:lvlJc w:val="left"/>
      <w:pPr>
        <w:ind w:left="1530" w:hanging="360"/>
      </w:pPr>
      <w:rPr>
        <w:rFonts w:hint="default"/>
        <w:b/>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5F6D1CE6"/>
    <w:multiLevelType w:val="hybridMultilevel"/>
    <w:tmpl w:val="87A44758"/>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51193"/>
    <w:multiLevelType w:val="hybridMultilevel"/>
    <w:tmpl w:val="D54C5DD4"/>
    <w:lvl w:ilvl="0" w:tplc="6CF20DD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62157A"/>
    <w:multiLevelType w:val="hybridMultilevel"/>
    <w:tmpl w:val="6038C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8CD5331"/>
    <w:multiLevelType w:val="hybridMultilevel"/>
    <w:tmpl w:val="E6EA644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94116"/>
    <w:multiLevelType w:val="hybridMultilevel"/>
    <w:tmpl w:val="615EE2D0"/>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B41C9"/>
    <w:multiLevelType w:val="hybridMultilevel"/>
    <w:tmpl w:val="E84EB1F6"/>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B934CE"/>
    <w:multiLevelType w:val="hybridMultilevel"/>
    <w:tmpl w:val="FBD836CC"/>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E3D34"/>
    <w:multiLevelType w:val="hybridMultilevel"/>
    <w:tmpl w:val="559E2606"/>
    <w:lvl w:ilvl="0" w:tplc="175C8A68">
      <w:start w:val="1"/>
      <w:numFmt w:val="decimal"/>
      <w:lvlText w:val="%1."/>
      <w:lvlJc w:val="righ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3025331"/>
    <w:multiLevelType w:val="hybridMultilevel"/>
    <w:tmpl w:val="69D81466"/>
    <w:lvl w:ilvl="0" w:tplc="0EFE6E6C">
      <w:start w:val="1"/>
      <w:numFmt w:val="decimal"/>
      <w:lvlText w:val="%1."/>
      <w:lvlJc w:val="righ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227B9A"/>
    <w:multiLevelType w:val="hybridMultilevel"/>
    <w:tmpl w:val="070A8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597336"/>
    <w:multiLevelType w:val="hybridMultilevel"/>
    <w:tmpl w:val="5CAEE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472059"/>
    <w:multiLevelType w:val="hybridMultilevel"/>
    <w:tmpl w:val="40A09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C90205"/>
    <w:multiLevelType w:val="hybridMultilevel"/>
    <w:tmpl w:val="774C1936"/>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843D41"/>
    <w:multiLevelType w:val="multilevel"/>
    <w:tmpl w:val="57F84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6075385">
    <w:abstractNumId w:val="28"/>
  </w:num>
  <w:num w:numId="2" w16cid:durableId="2017925051">
    <w:abstractNumId w:val="34"/>
  </w:num>
  <w:num w:numId="3" w16cid:durableId="4741044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2270489">
    <w:abstractNumId w:val="2"/>
  </w:num>
  <w:num w:numId="5" w16cid:durableId="1065951854">
    <w:abstractNumId w:val="21"/>
  </w:num>
  <w:num w:numId="6" w16cid:durableId="12047546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3779733">
    <w:abstractNumId w:val="30"/>
  </w:num>
  <w:num w:numId="8" w16cid:durableId="1078987491">
    <w:abstractNumId w:val="1"/>
  </w:num>
  <w:num w:numId="9" w16cid:durableId="1241989336">
    <w:abstractNumId w:val="6"/>
  </w:num>
  <w:num w:numId="10" w16cid:durableId="1096903629">
    <w:abstractNumId w:val="37"/>
  </w:num>
  <w:num w:numId="11" w16cid:durableId="594632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7190514">
    <w:abstractNumId w:val="13"/>
  </w:num>
  <w:num w:numId="13" w16cid:durableId="1017197052">
    <w:abstractNumId w:val="8"/>
  </w:num>
  <w:num w:numId="14" w16cid:durableId="1046686971">
    <w:abstractNumId w:val="0"/>
    <w:lvlOverride w:ilvl="0">
      <w:lvl w:ilvl="0">
        <w:start w:val="1"/>
        <w:numFmt w:val="decimal"/>
        <w:pStyle w:val="1"/>
        <w:lvlText w:val="%1."/>
        <w:lvlJc w:val="left"/>
        <w:pPr>
          <w:ind w:left="0" w:firstLine="0"/>
        </w:pPr>
        <w:rPr>
          <w:rFonts w:ascii="Goudy Old Style" w:hAnsi="Goudy Old Style" w:cs="Times New Roman"/>
          <w:sz w:val="24"/>
          <w:szCs w:val="24"/>
        </w:rPr>
      </w:lvl>
    </w:lvlOverride>
  </w:num>
  <w:num w:numId="15" w16cid:durableId="236866472">
    <w:abstractNumId w:val="20"/>
  </w:num>
  <w:num w:numId="16" w16cid:durableId="815612635">
    <w:abstractNumId w:val="26"/>
  </w:num>
  <w:num w:numId="17" w16cid:durableId="1897819859">
    <w:abstractNumId w:val="10"/>
  </w:num>
  <w:num w:numId="18" w16cid:durableId="1217736774">
    <w:abstractNumId w:val="33"/>
  </w:num>
  <w:num w:numId="19" w16cid:durableId="1669358847">
    <w:abstractNumId w:val="39"/>
  </w:num>
  <w:num w:numId="20" w16cid:durableId="347146726">
    <w:abstractNumId w:val="4"/>
  </w:num>
  <w:num w:numId="21" w16cid:durableId="190069833">
    <w:abstractNumId w:val="14"/>
  </w:num>
  <w:num w:numId="22" w16cid:durableId="1884978067">
    <w:abstractNumId w:val="17"/>
  </w:num>
  <w:num w:numId="23" w16cid:durableId="1550385947">
    <w:abstractNumId w:val="32"/>
  </w:num>
  <w:num w:numId="24" w16cid:durableId="1962806249">
    <w:abstractNumId w:val="23"/>
  </w:num>
  <w:num w:numId="25" w16cid:durableId="1638755409">
    <w:abstractNumId w:val="35"/>
  </w:num>
  <w:num w:numId="26" w16cid:durableId="2004703947">
    <w:abstractNumId w:val="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6776721">
    <w:abstractNumId w:val="36"/>
  </w:num>
  <w:num w:numId="28" w16cid:durableId="175317568">
    <w:abstractNumId w:val="38"/>
  </w:num>
  <w:num w:numId="29" w16cid:durableId="1330865398">
    <w:abstractNumId w:val="9"/>
  </w:num>
  <w:num w:numId="30" w16cid:durableId="918907247">
    <w:abstractNumId w:val="22"/>
  </w:num>
  <w:num w:numId="31" w16cid:durableId="161553086">
    <w:abstractNumId w:val="11"/>
  </w:num>
  <w:num w:numId="32" w16cid:durableId="1602957223">
    <w:abstractNumId w:val="25"/>
  </w:num>
  <w:num w:numId="33" w16cid:durableId="21100800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8474817">
    <w:abstractNumId w:val="24"/>
  </w:num>
  <w:num w:numId="35" w16cid:durableId="12558228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12481">
    <w:abstractNumId w:val="27"/>
  </w:num>
  <w:num w:numId="37" w16cid:durableId="1918199564">
    <w:abstractNumId w:val="31"/>
  </w:num>
  <w:num w:numId="38" w16cid:durableId="377433138">
    <w:abstractNumId w:val="5"/>
  </w:num>
  <w:num w:numId="39" w16cid:durableId="1943298768">
    <w:abstractNumId w:val="3"/>
  </w:num>
  <w:num w:numId="40" w16cid:durableId="936137931">
    <w:abstractNumId w:val="16"/>
  </w:num>
  <w:num w:numId="41" w16cid:durableId="449402793">
    <w:abstractNumId w:val="12"/>
  </w:num>
  <w:num w:numId="42" w16cid:durableId="2642663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9198599">
    <w:abstractNumId w:val="16"/>
  </w:num>
  <w:num w:numId="44" w16cid:durableId="11996128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5B"/>
    <w:rsid w:val="0000286C"/>
    <w:rsid w:val="00002DF2"/>
    <w:rsid w:val="00004782"/>
    <w:rsid w:val="00007B6D"/>
    <w:rsid w:val="0001291B"/>
    <w:rsid w:val="00016259"/>
    <w:rsid w:val="00023DA8"/>
    <w:rsid w:val="00030624"/>
    <w:rsid w:val="000525F9"/>
    <w:rsid w:val="00052B76"/>
    <w:rsid w:val="00054B43"/>
    <w:rsid w:val="000610F5"/>
    <w:rsid w:val="00070B07"/>
    <w:rsid w:val="00080B52"/>
    <w:rsid w:val="000A1EF2"/>
    <w:rsid w:val="000A27A7"/>
    <w:rsid w:val="000A2C86"/>
    <w:rsid w:val="000A7C78"/>
    <w:rsid w:val="000B3846"/>
    <w:rsid w:val="000B41CE"/>
    <w:rsid w:val="000B4261"/>
    <w:rsid w:val="000B496A"/>
    <w:rsid w:val="000B6B2D"/>
    <w:rsid w:val="000D3EB6"/>
    <w:rsid w:val="000E52DB"/>
    <w:rsid w:val="000F5D88"/>
    <w:rsid w:val="000F7687"/>
    <w:rsid w:val="00101D75"/>
    <w:rsid w:val="0011095A"/>
    <w:rsid w:val="00172E74"/>
    <w:rsid w:val="00177466"/>
    <w:rsid w:val="00190330"/>
    <w:rsid w:val="00196F66"/>
    <w:rsid w:val="001C0FF4"/>
    <w:rsid w:val="001E2ECC"/>
    <w:rsid w:val="001E500F"/>
    <w:rsid w:val="001F6FA5"/>
    <w:rsid w:val="002153C0"/>
    <w:rsid w:val="00217C41"/>
    <w:rsid w:val="0022661D"/>
    <w:rsid w:val="00231488"/>
    <w:rsid w:val="00232050"/>
    <w:rsid w:val="00256B6A"/>
    <w:rsid w:val="00263618"/>
    <w:rsid w:val="002676A0"/>
    <w:rsid w:val="002736AD"/>
    <w:rsid w:val="00292978"/>
    <w:rsid w:val="002965E3"/>
    <w:rsid w:val="00296F72"/>
    <w:rsid w:val="00297BF5"/>
    <w:rsid w:val="002A110C"/>
    <w:rsid w:val="002A6513"/>
    <w:rsid w:val="002A704F"/>
    <w:rsid w:val="002B79AA"/>
    <w:rsid w:val="002C02A3"/>
    <w:rsid w:val="002C3F6B"/>
    <w:rsid w:val="002D2CCF"/>
    <w:rsid w:val="002D4018"/>
    <w:rsid w:val="002D5740"/>
    <w:rsid w:val="002E4C31"/>
    <w:rsid w:val="002F44B5"/>
    <w:rsid w:val="003019AA"/>
    <w:rsid w:val="00314F56"/>
    <w:rsid w:val="00317390"/>
    <w:rsid w:val="00324654"/>
    <w:rsid w:val="003552BA"/>
    <w:rsid w:val="00357617"/>
    <w:rsid w:val="003616C9"/>
    <w:rsid w:val="003647DE"/>
    <w:rsid w:val="00371A1C"/>
    <w:rsid w:val="0037427F"/>
    <w:rsid w:val="00376DBC"/>
    <w:rsid w:val="003808AE"/>
    <w:rsid w:val="003C0FC1"/>
    <w:rsid w:val="003C3165"/>
    <w:rsid w:val="003C5265"/>
    <w:rsid w:val="003C5E0B"/>
    <w:rsid w:val="003D12C8"/>
    <w:rsid w:val="003E094B"/>
    <w:rsid w:val="003E159F"/>
    <w:rsid w:val="003E2134"/>
    <w:rsid w:val="003F5177"/>
    <w:rsid w:val="003F7FB7"/>
    <w:rsid w:val="0040770D"/>
    <w:rsid w:val="0041184B"/>
    <w:rsid w:val="00416D5D"/>
    <w:rsid w:val="00417B60"/>
    <w:rsid w:val="00421F7C"/>
    <w:rsid w:val="0043029C"/>
    <w:rsid w:val="00453997"/>
    <w:rsid w:val="00456623"/>
    <w:rsid w:val="00457099"/>
    <w:rsid w:val="00465356"/>
    <w:rsid w:val="0047089F"/>
    <w:rsid w:val="00474E70"/>
    <w:rsid w:val="00493E87"/>
    <w:rsid w:val="004C00F8"/>
    <w:rsid w:val="004C1206"/>
    <w:rsid w:val="004C2B8E"/>
    <w:rsid w:val="004C6DB2"/>
    <w:rsid w:val="004D1952"/>
    <w:rsid w:val="004D758C"/>
    <w:rsid w:val="004E7E79"/>
    <w:rsid w:val="004F2EE1"/>
    <w:rsid w:val="004F5E14"/>
    <w:rsid w:val="00511C2D"/>
    <w:rsid w:val="00524142"/>
    <w:rsid w:val="00566493"/>
    <w:rsid w:val="00566FBC"/>
    <w:rsid w:val="005744A4"/>
    <w:rsid w:val="005C540C"/>
    <w:rsid w:val="005E7FFC"/>
    <w:rsid w:val="005F3622"/>
    <w:rsid w:val="005F4646"/>
    <w:rsid w:val="005F6A1E"/>
    <w:rsid w:val="006000BA"/>
    <w:rsid w:val="00612C5A"/>
    <w:rsid w:val="00620851"/>
    <w:rsid w:val="00620CAA"/>
    <w:rsid w:val="006215F7"/>
    <w:rsid w:val="00622013"/>
    <w:rsid w:val="006359DE"/>
    <w:rsid w:val="0064540A"/>
    <w:rsid w:val="00647022"/>
    <w:rsid w:val="0065002D"/>
    <w:rsid w:val="0067726F"/>
    <w:rsid w:val="00682EE3"/>
    <w:rsid w:val="006952BB"/>
    <w:rsid w:val="006B0368"/>
    <w:rsid w:val="006B2076"/>
    <w:rsid w:val="006C5259"/>
    <w:rsid w:val="006C5552"/>
    <w:rsid w:val="006D1431"/>
    <w:rsid w:val="006D404B"/>
    <w:rsid w:val="006D49E0"/>
    <w:rsid w:val="006E39CB"/>
    <w:rsid w:val="006F1435"/>
    <w:rsid w:val="006F1478"/>
    <w:rsid w:val="00703CCE"/>
    <w:rsid w:val="00710224"/>
    <w:rsid w:val="007145EB"/>
    <w:rsid w:val="00720A67"/>
    <w:rsid w:val="007269AB"/>
    <w:rsid w:val="00731C81"/>
    <w:rsid w:val="00741B8C"/>
    <w:rsid w:val="007448E0"/>
    <w:rsid w:val="00745BC6"/>
    <w:rsid w:val="00746BDF"/>
    <w:rsid w:val="007505C6"/>
    <w:rsid w:val="00751E3B"/>
    <w:rsid w:val="00757395"/>
    <w:rsid w:val="00764B48"/>
    <w:rsid w:val="007675C4"/>
    <w:rsid w:val="007767F7"/>
    <w:rsid w:val="00777F97"/>
    <w:rsid w:val="00783659"/>
    <w:rsid w:val="00784D15"/>
    <w:rsid w:val="00790A3E"/>
    <w:rsid w:val="00791B62"/>
    <w:rsid w:val="00794F71"/>
    <w:rsid w:val="007A3E11"/>
    <w:rsid w:val="007A4E46"/>
    <w:rsid w:val="007D79A2"/>
    <w:rsid w:val="007E0587"/>
    <w:rsid w:val="007F54E1"/>
    <w:rsid w:val="007F695B"/>
    <w:rsid w:val="00800DA5"/>
    <w:rsid w:val="008339B0"/>
    <w:rsid w:val="00841E04"/>
    <w:rsid w:val="00843B77"/>
    <w:rsid w:val="008454B8"/>
    <w:rsid w:val="00846559"/>
    <w:rsid w:val="00847289"/>
    <w:rsid w:val="00850FC2"/>
    <w:rsid w:val="00865ABF"/>
    <w:rsid w:val="00875852"/>
    <w:rsid w:val="008771BF"/>
    <w:rsid w:val="00890294"/>
    <w:rsid w:val="008A36A9"/>
    <w:rsid w:val="008B5D6A"/>
    <w:rsid w:val="008E33E0"/>
    <w:rsid w:val="008E56AB"/>
    <w:rsid w:val="008E7972"/>
    <w:rsid w:val="008F4329"/>
    <w:rsid w:val="00901737"/>
    <w:rsid w:val="00926F80"/>
    <w:rsid w:val="009319D3"/>
    <w:rsid w:val="00933354"/>
    <w:rsid w:val="00937EF0"/>
    <w:rsid w:val="00942E8A"/>
    <w:rsid w:val="00944E01"/>
    <w:rsid w:val="009509BF"/>
    <w:rsid w:val="00967763"/>
    <w:rsid w:val="00985771"/>
    <w:rsid w:val="0099034C"/>
    <w:rsid w:val="00992DCB"/>
    <w:rsid w:val="0099320D"/>
    <w:rsid w:val="00996150"/>
    <w:rsid w:val="009A10D2"/>
    <w:rsid w:val="009A46C2"/>
    <w:rsid w:val="009B351B"/>
    <w:rsid w:val="009B4A50"/>
    <w:rsid w:val="009C2E94"/>
    <w:rsid w:val="009D26BA"/>
    <w:rsid w:val="009D285C"/>
    <w:rsid w:val="009D3DFA"/>
    <w:rsid w:val="009D5B3E"/>
    <w:rsid w:val="009D5FBD"/>
    <w:rsid w:val="009D6CCE"/>
    <w:rsid w:val="009E05D2"/>
    <w:rsid w:val="009F52FE"/>
    <w:rsid w:val="00A03246"/>
    <w:rsid w:val="00A2093A"/>
    <w:rsid w:val="00A20B7A"/>
    <w:rsid w:val="00A22D2C"/>
    <w:rsid w:val="00A24825"/>
    <w:rsid w:val="00A26CA4"/>
    <w:rsid w:val="00A3198B"/>
    <w:rsid w:val="00A54ABF"/>
    <w:rsid w:val="00A562B1"/>
    <w:rsid w:val="00A56CA0"/>
    <w:rsid w:val="00A7020F"/>
    <w:rsid w:val="00A70F3D"/>
    <w:rsid w:val="00A872E8"/>
    <w:rsid w:val="00A94BBE"/>
    <w:rsid w:val="00A96FEA"/>
    <w:rsid w:val="00AB36D7"/>
    <w:rsid w:val="00AC3D49"/>
    <w:rsid w:val="00AC62AE"/>
    <w:rsid w:val="00AD7264"/>
    <w:rsid w:val="00AE0D5A"/>
    <w:rsid w:val="00AE10E2"/>
    <w:rsid w:val="00AF7695"/>
    <w:rsid w:val="00AF7D1F"/>
    <w:rsid w:val="00B04D09"/>
    <w:rsid w:val="00B05D4A"/>
    <w:rsid w:val="00B100A8"/>
    <w:rsid w:val="00B213AE"/>
    <w:rsid w:val="00B26777"/>
    <w:rsid w:val="00B5219D"/>
    <w:rsid w:val="00B53180"/>
    <w:rsid w:val="00B555C4"/>
    <w:rsid w:val="00B576AF"/>
    <w:rsid w:val="00B87434"/>
    <w:rsid w:val="00B935FE"/>
    <w:rsid w:val="00B93957"/>
    <w:rsid w:val="00BA1DA6"/>
    <w:rsid w:val="00BA1E5C"/>
    <w:rsid w:val="00BA23CB"/>
    <w:rsid w:val="00BB0F3E"/>
    <w:rsid w:val="00BB318E"/>
    <w:rsid w:val="00BB484D"/>
    <w:rsid w:val="00BB5202"/>
    <w:rsid w:val="00BB7930"/>
    <w:rsid w:val="00BC1148"/>
    <w:rsid w:val="00BD74AD"/>
    <w:rsid w:val="00BD7C5C"/>
    <w:rsid w:val="00BE3642"/>
    <w:rsid w:val="00BF3B2D"/>
    <w:rsid w:val="00C013C9"/>
    <w:rsid w:val="00C04E2A"/>
    <w:rsid w:val="00C066FD"/>
    <w:rsid w:val="00C13CB0"/>
    <w:rsid w:val="00C20151"/>
    <w:rsid w:val="00C21755"/>
    <w:rsid w:val="00C32185"/>
    <w:rsid w:val="00C43136"/>
    <w:rsid w:val="00C51FB3"/>
    <w:rsid w:val="00C54DFE"/>
    <w:rsid w:val="00C6312B"/>
    <w:rsid w:val="00C70A4C"/>
    <w:rsid w:val="00C74681"/>
    <w:rsid w:val="00C74A78"/>
    <w:rsid w:val="00C76A3C"/>
    <w:rsid w:val="00C80413"/>
    <w:rsid w:val="00C93606"/>
    <w:rsid w:val="00C96967"/>
    <w:rsid w:val="00CC1309"/>
    <w:rsid w:val="00CD125C"/>
    <w:rsid w:val="00CD30D3"/>
    <w:rsid w:val="00CE395B"/>
    <w:rsid w:val="00CE4891"/>
    <w:rsid w:val="00CE4B22"/>
    <w:rsid w:val="00CE6294"/>
    <w:rsid w:val="00CF15FB"/>
    <w:rsid w:val="00CF7D7A"/>
    <w:rsid w:val="00D039E7"/>
    <w:rsid w:val="00D040C3"/>
    <w:rsid w:val="00D04A94"/>
    <w:rsid w:val="00D114D5"/>
    <w:rsid w:val="00D16AA2"/>
    <w:rsid w:val="00D315F8"/>
    <w:rsid w:val="00D323E0"/>
    <w:rsid w:val="00D475B8"/>
    <w:rsid w:val="00D52445"/>
    <w:rsid w:val="00D55554"/>
    <w:rsid w:val="00D57426"/>
    <w:rsid w:val="00D60A89"/>
    <w:rsid w:val="00D60ED4"/>
    <w:rsid w:val="00D72443"/>
    <w:rsid w:val="00D72A85"/>
    <w:rsid w:val="00D80186"/>
    <w:rsid w:val="00D8347F"/>
    <w:rsid w:val="00D84DF7"/>
    <w:rsid w:val="00D9235A"/>
    <w:rsid w:val="00D97242"/>
    <w:rsid w:val="00DD5F88"/>
    <w:rsid w:val="00DE73BC"/>
    <w:rsid w:val="00DF4EB3"/>
    <w:rsid w:val="00DF5763"/>
    <w:rsid w:val="00E10DCE"/>
    <w:rsid w:val="00E12456"/>
    <w:rsid w:val="00E14B04"/>
    <w:rsid w:val="00E319D9"/>
    <w:rsid w:val="00E34909"/>
    <w:rsid w:val="00E3610A"/>
    <w:rsid w:val="00E42709"/>
    <w:rsid w:val="00E44758"/>
    <w:rsid w:val="00E511C3"/>
    <w:rsid w:val="00E65FEC"/>
    <w:rsid w:val="00E720B7"/>
    <w:rsid w:val="00E732D9"/>
    <w:rsid w:val="00E74E9D"/>
    <w:rsid w:val="00E7764B"/>
    <w:rsid w:val="00E77A77"/>
    <w:rsid w:val="00E86C11"/>
    <w:rsid w:val="00E87A88"/>
    <w:rsid w:val="00E91B6F"/>
    <w:rsid w:val="00E92B64"/>
    <w:rsid w:val="00E95C89"/>
    <w:rsid w:val="00E9714E"/>
    <w:rsid w:val="00EA50C9"/>
    <w:rsid w:val="00EB452C"/>
    <w:rsid w:val="00EC5208"/>
    <w:rsid w:val="00EF3D11"/>
    <w:rsid w:val="00EF7FD3"/>
    <w:rsid w:val="00F0410C"/>
    <w:rsid w:val="00F07E54"/>
    <w:rsid w:val="00F11F34"/>
    <w:rsid w:val="00F11FF3"/>
    <w:rsid w:val="00F12B7C"/>
    <w:rsid w:val="00F2112C"/>
    <w:rsid w:val="00F2185D"/>
    <w:rsid w:val="00F25D26"/>
    <w:rsid w:val="00F27584"/>
    <w:rsid w:val="00F323F0"/>
    <w:rsid w:val="00F32821"/>
    <w:rsid w:val="00F47A96"/>
    <w:rsid w:val="00F50743"/>
    <w:rsid w:val="00F53BCF"/>
    <w:rsid w:val="00F65F21"/>
    <w:rsid w:val="00F73373"/>
    <w:rsid w:val="00F8092D"/>
    <w:rsid w:val="00F866E5"/>
    <w:rsid w:val="00F970D8"/>
    <w:rsid w:val="00FA1C1F"/>
    <w:rsid w:val="00FA2186"/>
    <w:rsid w:val="00FB27BA"/>
    <w:rsid w:val="00FC102D"/>
    <w:rsid w:val="00FD039E"/>
    <w:rsid w:val="00FD5F77"/>
    <w:rsid w:val="00FD7DD3"/>
    <w:rsid w:val="00FE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2FDFEB7B"/>
  <w15:chartTrackingRefBased/>
  <w15:docId w15:val="{E0324195-AD63-4DA7-8575-D6C8BC25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659"/>
    <w:pPr>
      <w:keepNext/>
      <w:keepLines/>
      <w:spacing w:before="240"/>
      <w:outlineLvl w:val="0"/>
    </w:pPr>
    <w:rPr>
      <w:rFonts w:asciiTheme="majorHAnsi" w:eastAsiaTheme="majorEastAsia" w:hAnsiTheme="majorHAns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95B"/>
    <w:pPr>
      <w:ind w:left="720"/>
      <w:contextualSpacing/>
    </w:pPr>
  </w:style>
  <w:style w:type="paragraph" w:styleId="Header">
    <w:name w:val="header"/>
    <w:basedOn w:val="Normal"/>
    <w:link w:val="HeaderChar"/>
    <w:uiPriority w:val="99"/>
    <w:unhideWhenUsed/>
    <w:rsid w:val="008E56AB"/>
    <w:pPr>
      <w:tabs>
        <w:tab w:val="center" w:pos="4680"/>
        <w:tab w:val="right" w:pos="9360"/>
      </w:tabs>
    </w:pPr>
  </w:style>
  <w:style w:type="character" w:customStyle="1" w:styleId="HeaderChar">
    <w:name w:val="Header Char"/>
    <w:basedOn w:val="DefaultParagraphFont"/>
    <w:link w:val="Header"/>
    <w:uiPriority w:val="99"/>
    <w:rsid w:val="008E56AB"/>
  </w:style>
  <w:style w:type="paragraph" w:styleId="Footer">
    <w:name w:val="footer"/>
    <w:basedOn w:val="Normal"/>
    <w:link w:val="FooterChar"/>
    <w:uiPriority w:val="99"/>
    <w:unhideWhenUsed/>
    <w:rsid w:val="008E56AB"/>
    <w:pPr>
      <w:tabs>
        <w:tab w:val="center" w:pos="4680"/>
        <w:tab w:val="right" w:pos="9360"/>
      </w:tabs>
    </w:pPr>
  </w:style>
  <w:style w:type="character" w:customStyle="1" w:styleId="FooterChar">
    <w:name w:val="Footer Char"/>
    <w:basedOn w:val="DefaultParagraphFont"/>
    <w:link w:val="Footer"/>
    <w:uiPriority w:val="99"/>
    <w:rsid w:val="008E56AB"/>
  </w:style>
  <w:style w:type="paragraph" w:styleId="BalloonText">
    <w:name w:val="Balloon Text"/>
    <w:basedOn w:val="Normal"/>
    <w:link w:val="BalloonTextChar"/>
    <w:uiPriority w:val="99"/>
    <w:semiHidden/>
    <w:unhideWhenUsed/>
    <w:rsid w:val="009D5F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FBD"/>
    <w:rPr>
      <w:rFonts w:ascii="Segoe UI" w:hAnsi="Segoe UI" w:cs="Segoe UI"/>
      <w:sz w:val="18"/>
      <w:szCs w:val="18"/>
    </w:rPr>
  </w:style>
  <w:style w:type="paragraph" w:styleId="BodyTextIndent">
    <w:name w:val="Body Text Indent"/>
    <w:basedOn w:val="Normal"/>
    <w:link w:val="BodyTextIndentChar"/>
    <w:semiHidden/>
    <w:rsid w:val="00256B6A"/>
    <w:pPr>
      <w:widowControl w:val="0"/>
      <w:autoSpaceDE w:val="0"/>
      <w:autoSpaceDN w:val="0"/>
      <w:adjustRightInd w:val="0"/>
      <w:ind w:firstLine="720"/>
    </w:pPr>
    <w:rPr>
      <w:rFonts w:eastAsia="Times New Roman" w:cs="Times New Roman"/>
    </w:rPr>
  </w:style>
  <w:style w:type="character" w:customStyle="1" w:styleId="BodyTextIndentChar">
    <w:name w:val="Body Text Indent Char"/>
    <w:basedOn w:val="DefaultParagraphFont"/>
    <w:link w:val="BodyTextIndent"/>
    <w:semiHidden/>
    <w:rsid w:val="00256B6A"/>
    <w:rPr>
      <w:rFonts w:eastAsia="Times New Roman" w:cs="Times New Roman"/>
    </w:rPr>
  </w:style>
  <w:style w:type="character" w:customStyle="1" w:styleId="Heading1Char">
    <w:name w:val="Heading 1 Char"/>
    <w:basedOn w:val="DefaultParagraphFont"/>
    <w:link w:val="Heading1"/>
    <w:uiPriority w:val="9"/>
    <w:rsid w:val="00783659"/>
    <w:rPr>
      <w:rFonts w:asciiTheme="majorHAnsi" w:eastAsiaTheme="majorEastAsia" w:hAnsiTheme="majorHAnsi"/>
      <w:color w:val="2F5496" w:themeColor="accent1" w:themeShade="BF"/>
      <w:sz w:val="32"/>
      <w:szCs w:val="32"/>
    </w:rPr>
  </w:style>
  <w:style w:type="paragraph" w:styleId="NoSpacing">
    <w:name w:val="No Spacing"/>
    <w:uiPriority w:val="1"/>
    <w:qFormat/>
    <w:rsid w:val="007145EB"/>
  </w:style>
  <w:style w:type="paragraph" w:customStyle="1" w:styleId="1">
    <w:name w:val="1"/>
    <w:aliases w:val="2,3"/>
    <w:basedOn w:val="Normal"/>
    <w:rsid w:val="00B26777"/>
    <w:pPr>
      <w:widowControl w:val="0"/>
      <w:numPr>
        <w:numId w:val="14"/>
      </w:numPr>
      <w:autoSpaceDE w:val="0"/>
      <w:autoSpaceDN w:val="0"/>
      <w:adjustRightInd w:val="0"/>
      <w:ind w:left="720" w:hanging="720"/>
    </w:pPr>
    <w:rPr>
      <w:rFonts w:ascii="Courier" w:eastAsia="Times New Roman" w:hAnsi="Courier" w:cs="Times New Roman"/>
      <w:sz w:val="20"/>
    </w:rPr>
  </w:style>
  <w:style w:type="paragraph" w:customStyle="1" w:styleId="xmsonormal">
    <w:name w:val="x_msonormal"/>
    <w:basedOn w:val="Normal"/>
    <w:rsid w:val="000F5D88"/>
    <w:rPr>
      <w:rFonts w:ascii="Calibri" w:hAnsi="Calibri" w:cs="Calibri"/>
      <w:sz w:val="22"/>
      <w:szCs w:val="22"/>
    </w:rPr>
  </w:style>
  <w:style w:type="paragraph" w:styleId="FootnoteText">
    <w:name w:val="footnote text"/>
    <w:basedOn w:val="Normal"/>
    <w:link w:val="FootnoteTextChar"/>
    <w:uiPriority w:val="99"/>
    <w:semiHidden/>
    <w:unhideWhenUsed/>
    <w:rsid w:val="00E87A88"/>
    <w:rPr>
      <w:sz w:val="20"/>
      <w:szCs w:val="20"/>
    </w:rPr>
  </w:style>
  <w:style w:type="character" w:customStyle="1" w:styleId="FootnoteTextChar">
    <w:name w:val="Footnote Text Char"/>
    <w:basedOn w:val="DefaultParagraphFont"/>
    <w:link w:val="FootnoteText"/>
    <w:uiPriority w:val="99"/>
    <w:semiHidden/>
    <w:rsid w:val="00E87A88"/>
    <w:rPr>
      <w:sz w:val="20"/>
      <w:szCs w:val="20"/>
    </w:rPr>
  </w:style>
  <w:style w:type="character" w:styleId="FootnoteReference">
    <w:name w:val="footnote reference"/>
    <w:basedOn w:val="DefaultParagraphFont"/>
    <w:uiPriority w:val="99"/>
    <w:semiHidden/>
    <w:unhideWhenUsed/>
    <w:rsid w:val="00E87A88"/>
    <w:rPr>
      <w:vertAlign w:val="superscript"/>
    </w:rPr>
  </w:style>
  <w:style w:type="paragraph" w:customStyle="1" w:styleId="xxmsonormal">
    <w:name w:val="x_xmsonormal"/>
    <w:basedOn w:val="Normal"/>
    <w:rsid w:val="00985771"/>
    <w:rPr>
      <w:rFonts w:ascii="Calibri" w:hAnsi="Calibri" w:cs="Calibri"/>
      <w:sz w:val="22"/>
      <w:szCs w:val="22"/>
    </w:rPr>
  </w:style>
  <w:style w:type="paragraph" w:customStyle="1" w:styleId="elementtoproof">
    <w:name w:val="elementtoproof"/>
    <w:basedOn w:val="Normal"/>
    <w:rsid w:val="004D1952"/>
    <w:rPr>
      <w:rFonts w:ascii="Calibri" w:hAnsi="Calibri" w:cs="Calibri"/>
      <w:sz w:val="22"/>
      <w:szCs w:val="22"/>
    </w:rPr>
  </w:style>
  <w:style w:type="paragraph" w:customStyle="1" w:styleId="xmsonormal0">
    <w:name w:val="xmsonormal"/>
    <w:basedOn w:val="Normal"/>
    <w:rsid w:val="00847289"/>
    <w:rPr>
      <w:rFonts w:ascii="Calibri" w:hAnsi="Calibri" w:cs="Calibri"/>
      <w:sz w:val="22"/>
      <w:szCs w:val="22"/>
    </w:rPr>
  </w:style>
  <w:style w:type="character" w:customStyle="1" w:styleId="xxspelle">
    <w:name w:val="x_xspelle"/>
    <w:basedOn w:val="DefaultParagraphFont"/>
    <w:rsid w:val="00BE3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097">
      <w:bodyDiv w:val="1"/>
      <w:marLeft w:val="0"/>
      <w:marRight w:val="0"/>
      <w:marTop w:val="0"/>
      <w:marBottom w:val="0"/>
      <w:divBdr>
        <w:top w:val="none" w:sz="0" w:space="0" w:color="auto"/>
        <w:left w:val="none" w:sz="0" w:space="0" w:color="auto"/>
        <w:bottom w:val="none" w:sz="0" w:space="0" w:color="auto"/>
        <w:right w:val="none" w:sz="0" w:space="0" w:color="auto"/>
      </w:divBdr>
    </w:div>
    <w:div w:id="14578864">
      <w:bodyDiv w:val="1"/>
      <w:marLeft w:val="0"/>
      <w:marRight w:val="0"/>
      <w:marTop w:val="0"/>
      <w:marBottom w:val="0"/>
      <w:divBdr>
        <w:top w:val="none" w:sz="0" w:space="0" w:color="auto"/>
        <w:left w:val="none" w:sz="0" w:space="0" w:color="auto"/>
        <w:bottom w:val="none" w:sz="0" w:space="0" w:color="auto"/>
        <w:right w:val="none" w:sz="0" w:space="0" w:color="auto"/>
      </w:divBdr>
    </w:div>
    <w:div w:id="28915079">
      <w:bodyDiv w:val="1"/>
      <w:marLeft w:val="0"/>
      <w:marRight w:val="0"/>
      <w:marTop w:val="0"/>
      <w:marBottom w:val="0"/>
      <w:divBdr>
        <w:top w:val="none" w:sz="0" w:space="0" w:color="auto"/>
        <w:left w:val="none" w:sz="0" w:space="0" w:color="auto"/>
        <w:bottom w:val="none" w:sz="0" w:space="0" w:color="auto"/>
        <w:right w:val="none" w:sz="0" w:space="0" w:color="auto"/>
      </w:divBdr>
    </w:div>
    <w:div w:id="42023721">
      <w:bodyDiv w:val="1"/>
      <w:marLeft w:val="0"/>
      <w:marRight w:val="0"/>
      <w:marTop w:val="0"/>
      <w:marBottom w:val="0"/>
      <w:divBdr>
        <w:top w:val="none" w:sz="0" w:space="0" w:color="auto"/>
        <w:left w:val="none" w:sz="0" w:space="0" w:color="auto"/>
        <w:bottom w:val="none" w:sz="0" w:space="0" w:color="auto"/>
        <w:right w:val="none" w:sz="0" w:space="0" w:color="auto"/>
      </w:divBdr>
    </w:div>
    <w:div w:id="57823798">
      <w:bodyDiv w:val="1"/>
      <w:marLeft w:val="0"/>
      <w:marRight w:val="0"/>
      <w:marTop w:val="0"/>
      <w:marBottom w:val="0"/>
      <w:divBdr>
        <w:top w:val="none" w:sz="0" w:space="0" w:color="auto"/>
        <w:left w:val="none" w:sz="0" w:space="0" w:color="auto"/>
        <w:bottom w:val="none" w:sz="0" w:space="0" w:color="auto"/>
        <w:right w:val="none" w:sz="0" w:space="0" w:color="auto"/>
      </w:divBdr>
    </w:div>
    <w:div w:id="60325783">
      <w:bodyDiv w:val="1"/>
      <w:marLeft w:val="0"/>
      <w:marRight w:val="0"/>
      <w:marTop w:val="0"/>
      <w:marBottom w:val="0"/>
      <w:divBdr>
        <w:top w:val="none" w:sz="0" w:space="0" w:color="auto"/>
        <w:left w:val="none" w:sz="0" w:space="0" w:color="auto"/>
        <w:bottom w:val="none" w:sz="0" w:space="0" w:color="auto"/>
        <w:right w:val="none" w:sz="0" w:space="0" w:color="auto"/>
      </w:divBdr>
    </w:div>
    <w:div w:id="64766712">
      <w:bodyDiv w:val="1"/>
      <w:marLeft w:val="0"/>
      <w:marRight w:val="0"/>
      <w:marTop w:val="0"/>
      <w:marBottom w:val="0"/>
      <w:divBdr>
        <w:top w:val="none" w:sz="0" w:space="0" w:color="auto"/>
        <w:left w:val="none" w:sz="0" w:space="0" w:color="auto"/>
        <w:bottom w:val="none" w:sz="0" w:space="0" w:color="auto"/>
        <w:right w:val="none" w:sz="0" w:space="0" w:color="auto"/>
      </w:divBdr>
    </w:div>
    <w:div w:id="88549215">
      <w:bodyDiv w:val="1"/>
      <w:marLeft w:val="0"/>
      <w:marRight w:val="0"/>
      <w:marTop w:val="0"/>
      <w:marBottom w:val="0"/>
      <w:divBdr>
        <w:top w:val="none" w:sz="0" w:space="0" w:color="auto"/>
        <w:left w:val="none" w:sz="0" w:space="0" w:color="auto"/>
        <w:bottom w:val="none" w:sz="0" w:space="0" w:color="auto"/>
        <w:right w:val="none" w:sz="0" w:space="0" w:color="auto"/>
      </w:divBdr>
    </w:div>
    <w:div w:id="123157343">
      <w:bodyDiv w:val="1"/>
      <w:marLeft w:val="0"/>
      <w:marRight w:val="0"/>
      <w:marTop w:val="0"/>
      <w:marBottom w:val="0"/>
      <w:divBdr>
        <w:top w:val="none" w:sz="0" w:space="0" w:color="auto"/>
        <w:left w:val="none" w:sz="0" w:space="0" w:color="auto"/>
        <w:bottom w:val="none" w:sz="0" w:space="0" w:color="auto"/>
        <w:right w:val="none" w:sz="0" w:space="0" w:color="auto"/>
      </w:divBdr>
    </w:div>
    <w:div w:id="134491039">
      <w:bodyDiv w:val="1"/>
      <w:marLeft w:val="0"/>
      <w:marRight w:val="0"/>
      <w:marTop w:val="0"/>
      <w:marBottom w:val="0"/>
      <w:divBdr>
        <w:top w:val="none" w:sz="0" w:space="0" w:color="auto"/>
        <w:left w:val="none" w:sz="0" w:space="0" w:color="auto"/>
        <w:bottom w:val="none" w:sz="0" w:space="0" w:color="auto"/>
        <w:right w:val="none" w:sz="0" w:space="0" w:color="auto"/>
      </w:divBdr>
    </w:div>
    <w:div w:id="150218177">
      <w:bodyDiv w:val="1"/>
      <w:marLeft w:val="0"/>
      <w:marRight w:val="0"/>
      <w:marTop w:val="0"/>
      <w:marBottom w:val="0"/>
      <w:divBdr>
        <w:top w:val="none" w:sz="0" w:space="0" w:color="auto"/>
        <w:left w:val="none" w:sz="0" w:space="0" w:color="auto"/>
        <w:bottom w:val="none" w:sz="0" w:space="0" w:color="auto"/>
        <w:right w:val="none" w:sz="0" w:space="0" w:color="auto"/>
      </w:divBdr>
    </w:div>
    <w:div w:id="159349064">
      <w:bodyDiv w:val="1"/>
      <w:marLeft w:val="0"/>
      <w:marRight w:val="0"/>
      <w:marTop w:val="0"/>
      <w:marBottom w:val="0"/>
      <w:divBdr>
        <w:top w:val="none" w:sz="0" w:space="0" w:color="auto"/>
        <w:left w:val="none" w:sz="0" w:space="0" w:color="auto"/>
        <w:bottom w:val="none" w:sz="0" w:space="0" w:color="auto"/>
        <w:right w:val="none" w:sz="0" w:space="0" w:color="auto"/>
      </w:divBdr>
    </w:div>
    <w:div w:id="160509503">
      <w:bodyDiv w:val="1"/>
      <w:marLeft w:val="0"/>
      <w:marRight w:val="0"/>
      <w:marTop w:val="0"/>
      <w:marBottom w:val="0"/>
      <w:divBdr>
        <w:top w:val="none" w:sz="0" w:space="0" w:color="auto"/>
        <w:left w:val="none" w:sz="0" w:space="0" w:color="auto"/>
        <w:bottom w:val="none" w:sz="0" w:space="0" w:color="auto"/>
        <w:right w:val="none" w:sz="0" w:space="0" w:color="auto"/>
      </w:divBdr>
    </w:div>
    <w:div w:id="167915556">
      <w:bodyDiv w:val="1"/>
      <w:marLeft w:val="0"/>
      <w:marRight w:val="0"/>
      <w:marTop w:val="0"/>
      <w:marBottom w:val="0"/>
      <w:divBdr>
        <w:top w:val="none" w:sz="0" w:space="0" w:color="auto"/>
        <w:left w:val="none" w:sz="0" w:space="0" w:color="auto"/>
        <w:bottom w:val="none" w:sz="0" w:space="0" w:color="auto"/>
        <w:right w:val="none" w:sz="0" w:space="0" w:color="auto"/>
      </w:divBdr>
    </w:div>
    <w:div w:id="179704827">
      <w:bodyDiv w:val="1"/>
      <w:marLeft w:val="0"/>
      <w:marRight w:val="0"/>
      <w:marTop w:val="0"/>
      <w:marBottom w:val="0"/>
      <w:divBdr>
        <w:top w:val="none" w:sz="0" w:space="0" w:color="auto"/>
        <w:left w:val="none" w:sz="0" w:space="0" w:color="auto"/>
        <w:bottom w:val="none" w:sz="0" w:space="0" w:color="auto"/>
        <w:right w:val="none" w:sz="0" w:space="0" w:color="auto"/>
      </w:divBdr>
    </w:div>
    <w:div w:id="194078115">
      <w:bodyDiv w:val="1"/>
      <w:marLeft w:val="0"/>
      <w:marRight w:val="0"/>
      <w:marTop w:val="0"/>
      <w:marBottom w:val="0"/>
      <w:divBdr>
        <w:top w:val="none" w:sz="0" w:space="0" w:color="auto"/>
        <w:left w:val="none" w:sz="0" w:space="0" w:color="auto"/>
        <w:bottom w:val="none" w:sz="0" w:space="0" w:color="auto"/>
        <w:right w:val="none" w:sz="0" w:space="0" w:color="auto"/>
      </w:divBdr>
    </w:div>
    <w:div w:id="212162288">
      <w:bodyDiv w:val="1"/>
      <w:marLeft w:val="0"/>
      <w:marRight w:val="0"/>
      <w:marTop w:val="0"/>
      <w:marBottom w:val="0"/>
      <w:divBdr>
        <w:top w:val="none" w:sz="0" w:space="0" w:color="auto"/>
        <w:left w:val="none" w:sz="0" w:space="0" w:color="auto"/>
        <w:bottom w:val="none" w:sz="0" w:space="0" w:color="auto"/>
        <w:right w:val="none" w:sz="0" w:space="0" w:color="auto"/>
      </w:divBdr>
    </w:div>
    <w:div w:id="215357410">
      <w:bodyDiv w:val="1"/>
      <w:marLeft w:val="0"/>
      <w:marRight w:val="0"/>
      <w:marTop w:val="0"/>
      <w:marBottom w:val="0"/>
      <w:divBdr>
        <w:top w:val="none" w:sz="0" w:space="0" w:color="auto"/>
        <w:left w:val="none" w:sz="0" w:space="0" w:color="auto"/>
        <w:bottom w:val="none" w:sz="0" w:space="0" w:color="auto"/>
        <w:right w:val="none" w:sz="0" w:space="0" w:color="auto"/>
      </w:divBdr>
    </w:div>
    <w:div w:id="222570083">
      <w:bodyDiv w:val="1"/>
      <w:marLeft w:val="0"/>
      <w:marRight w:val="0"/>
      <w:marTop w:val="0"/>
      <w:marBottom w:val="0"/>
      <w:divBdr>
        <w:top w:val="none" w:sz="0" w:space="0" w:color="auto"/>
        <w:left w:val="none" w:sz="0" w:space="0" w:color="auto"/>
        <w:bottom w:val="none" w:sz="0" w:space="0" w:color="auto"/>
        <w:right w:val="none" w:sz="0" w:space="0" w:color="auto"/>
      </w:divBdr>
    </w:div>
    <w:div w:id="244606067">
      <w:bodyDiv w:val="1"/>
      <w:marLeft w:val="0"/>
      <w:marRight w:val="0"/>
      <w:marTop w:val="0"/>
      <w:marBottom w:val="0"/>
      <w:divBdr>
        <w:top w:val="none" w:sz="0" w:space="0" w:color="auto"/>
        <w:left w:val="none" w:sz="0" w:space="0" w:color="auto"/>
        <w:bottom w:val="none" w:sz="0" w:space="0" w:color="auto"/>
        <w:right w:val="none" w:sz="0" w:space="0" w:color="auto"/>
      </w:divBdr>
    </w:div>
    <w:div w:id="250283955">
      <w:bodyDiv w:val="1"/>
      <w:marLeft w:val="0"/>
      <w:marRight w:val="0"/>
      <w:marTop w:val="0"/>
      <w:marBottom w:val="0"/>
      <w:divBdr>
        <w:top w:val="none" w:sz="0" w:space="0" w:color="auto"/>
        <w:left w:val="none" w:sz="0" w:space="0" w:color="auto"/>
        <w:bottom w:val="none" w:sz="0" w:space="0" w:color="auto"/>
        <w:right w:val="none" w:sz="0" w:space="0" w:color="auto"/>
      </w:divBdr>
    </w:div>
    <w:div w:id="262306486">
      <w:bodyDiv w:val="1"/>
      <w:marLeft w:val="0"/>
      <w:marRight w:val="0"/>
      <w:marTop w:val="0"/>
      <w:marBottom w:val="0"/>
      <w:divBdr>
        <w:top w:val="none" w:sz="0" w:space="0" w:color="auto"/>
        <w:left w:val="none" w:sz="0" w:space="0" w:color="auto"/>
        <w:bottom w:val="none" w:sz="0" w:space="0" w:color="auto"/>
        <w:right w:val="none" w:sz="0" w:space="0" w:color="auto"/>
      </w:divBdr>
    </w:div>
    <w:div w:id="283853585">
      <w:bodyDiv w:val="1"/>
      <w:marLeft w:val="0"/>
      <w:marRight w:val="0"/>
      <w:marTop w:val="0"/>
      <w:marBottom w:val="0"/>
      <w:divBdr>
        <w:top w:val="none" w:sz="0" w:space="0" w:color="auto"/>
        <w:left w:val="none" w:sz="0" w:space="0" w:color="auto"/>
        <w:bottom w:val="none" w:sz="0" w:space="0" w:color="auto"/>
        <w:right w:val="none" w:sz="0" w:space="0" w:color="auto"/>
      </w:divBdr>
    </w:div>
    <w:div w:id="294916563">
      <w:bodyDiv w:val="1"/>
      <w:marLeft w:val="0"/>
      <w:marRight w:val="0"/>
      <w:marTop w:val="0"/>
      <w:marBottom w:val="0"/>
      <w:divBdr>
        <w:top w:val="none" w:sz="0" w:space="0" w:color="auto"/>
        <w:left w:val="none" w:sz="0" w:space="0" w:color="auto"/>
        <w:bottom w:val="none" w:sz="0" w:space="0" w:color="auto"/>
        <w:right w:val="none" w:sz="0" w:space="0" w:color="auto"/>
      </w:divBdr>
    </w:div>
    <w:div w:id="311562495">
      <w:bodyDiv w:val="1"/>
      <w:marLeft w:val="0"/>
      <w:marRight w:val="0"/>
      <w:marTop w:val="0"/>
      <w:marBottom w:val="0"/>
      <w:divBdr>
        <w:top w:val="none" w:sz="0" w:space="0" w:color="auto"/>
        <w:left w:val="none" w:sz="0" w:space="0" w:color="auto"/>
        <w:bottom w:val="none" w:sz="0" w:space="0" w:color="auto"/>
        <w:right w:val="none" w:sz="0" w:space="0" w:color="auto"/>
      </w:divBdr>
    </w:div>
    <w:div w:id="332881822">
      <w:bodyDiv w:val="1"/>
      <w:marLeft w:val="0"/>
      <w:marRight w:val="0"/>
      <w:marTop w:val="0"/>
      <w:marBottom w:val="0"/>
      <w:divBdr>
        <w:top w:val="none" w:sz="0" w:space="0" w:color="auto"/>
        <w:left w:val="none" w:sz="0" w:space="0" w:color="auto"/>
        <w:bottom w:val="none" w:sz="0" w:space="0" w:color="auto"/>
        <w:right w:val="none" w:sz="0" w:space="0" w:color="auto"/>
      </w:divBdr>
    </w:div>
    <w:div w:id="341128341">
      <w:bodyDiv w:val="1"/>
      <w:marLeft w:val="0"/>
      <w:marRight w:val="0"/>
      <w:marTop w:val="0"/>
      <w:marBottom w:val="0"/>
      <w:divBdr>
        <w:top w:val="none" w:sz="0" w:space="0" w:color="auto"/>
        <w:left w:val="none" w:sz="0" w:space="0" w:color="auto"/>
        <w:bottom w:val="none" w:sz="0" w:space="0" w:color="auto"/>
        <w:right w:val="none" w:sz="0" w:space="0" w:color="auto"/>
      </w:divBdr>
    </w:div>
    <w:div w:id="386878294">
      <w:bodyDiv w:val="1"/>
      <w:marLeft w:val="0"/>
      <w:marRight w:val="0"/>
      <w:marTop w:val="0"/>
      <w:marBottom w:val="0"/>
      <w:divBdr>
        <w:top w:val="none" w:sz="0" w:space="0" w:color="auto"/>
        <w:left w:val="none" w:sz="0" w:space="0" w:color="auto"/>
        <w:bottom w:val="none" w:sz="0" w:space="0" w:color="auto"/>
        <w:right w:val="none" w:sz="0" w:space="0" w:color="auto"/>
      </w:divBdr>
    </w:div>
    <w:div w:id="392386663">
      <w:bodyDiv w:val="1"/>
      <w:marLeft w:val="0"/>
      <w:marRight w:val="0"/>
      <w:marTop w:val="0"/>
      <w:marBottom w:val="0"/>
      <w:divBdr>
        <w:top w:val="none" w:sz="0" w:space="0" w:color="auto"/>
        <w:left w:val="none" w:sz="0" w:space="0" w:color="auto"/>
        <w:bottom w:val="none" w:sz="0" w:space="0" w:color="auto"/>
        <w:right w:val="none" w:sz="0" w:space="0" w:color="auto"/>
      </w:divBdr>
    </w:div>
    <w:div w:id="411316525">
      <w:bodyDiv w:val="1"/>
      <w:marLeft w:val="0"/>
      <w:marRight w:val="0"/>
      <w:marTop w:val="0"/>
      <w:marBottom w:val="0"/>
      <w:divBdr>
        <w:top w:val="none" w:sz="0" w:space="0" w:color="auto"/>
        <w:left w:val="none" w:sz="0" w:space="0" w:color="auto"/>
        <w:bottom w:val="none" w:sz="0" w:space="0" w:color="auto"/>
        <w:right w:val="none" w:sz="0" w:space="0" w:color="auto"/>
      </w:divBdr>
    </w:div>
    <w:div w:id="416026548">
      <w:bodyDiv w:val="1"/>
      <w:marLeft w:val="0"/>
      <w:marRight w:val="0"/>
      <w:marTop w:val="0"/>
      <w:marBottom w:val="0"/>
      <w:divBdr>
        <w:top w:val="none" w:sz="0" w:space="0" w:color="auto"/>
        <w:left w:val="none" w:sz="0" w:space="0" w:color="auto"/>
        <w:bottom w:val="none" w:sz="0" w:space="0" w:color="auto"/>
        <w:right w:val="none" w:sz="0" w:space="0" w:color="auto"/>
      </w:divBdr>
    </w:div>
    <w:div w:id="450901799">
      <w:bodyDiv w:val="1"/>
      <w:marLeft w:val="0"/>
      <w:marRight w:val="0"/>
      <w:marTop w:val="0"/>
      <w:marBottom w:val="0"/>
      <w:divBdr>
        <w:top w:val="none" w:sz="0" w:space="0" w:color="auto"/>
        <w:left w:val="none" w:sz="0" w:space="0" w:color="auto"/>
        <w:bottom w:val="none" w:sz="0" w:space="0" w:color="auto"/>
        <w:right w:val="none" w:sz="0" w:space="0" w:color="auto"/>
      </w:divBdr>
    </w:div>
    <w:div w:id="469325391">
      <w:bodyDiv w:val="1"/>
      <w:marLeft w:val="0"/>
      <w:marRight w:val="0"/>
      <w:marTop w:val="0"/>
      <w:marBottom w:val="0"/>
      <w:divBdr>
        <w:top w:val="none" w:sz="0" w:space="0" w:color="auto"/>
        <w:left w:val="none" w:sz="0" w:space="0" w:color="auto"/>
        <w:bottom w:val="none" w:sz="0" w:space="0" w:color="auto"/>
        <w:right w:val="none" w:sz="0" w:space="0" w:color="auto"/>
      </w:divBdr>
    </w:div>
    <w:div w:id="509372019">
      <w:bodyDiv w:val="1"/>
      <w:marLeft w:val="0"/>
      <w:marRight w:val="0"/>
      <w:marTop w:val="0"/>
      <w:marBottom w:val="0"/>
      <w:divBdr>
        <w:top w:val="none" w:sz="0" w:space="0" w:color="auto"/>
        <w:left w:val="none" w:sz="0" w:space="0" w:color="auto"/>
        <w:bottom w:val="none" w:sz="0" w:space="0" w:color="auto"/>
        <w:right w:val="none" w:sz="0" w:space="0" w:color="auto"/>
      </w:divBdr>
    </w:div>
    <w:div w:id="513616534">
      <w:bodyDiv w:val="1"/>
      <w:marLeft w:val="0"/>
      <w:marRight w:val="0"/>
      <w:marTop w:val="0"/>
      <w:marBottom w:val="0"/>
      <w:divBdr>
        <w:top w:val="none" w:sz="0" w:space="0" w:color="auto"/>
        <w:left w:val="none" w:sz="0" w:space="0" w:color="auto"/>
        <w:bottom w:val="none" w:sz="0" w:space="0" w:color="auto"/>
        <w:right w:val="none" w:sz="0" w:space="0" w:color="auto"/>
      </w:divBdr>
    </w:div>
    <w:div w:id="517239297">
      <w:bodyDiv w:val="1"/>
      <w:marLeft w:val="0"/>
      <w:marRight w:val="0"/>
      <w:marTop w:val="0"/>
      <w:marBottom w:val="0"/>
      <w:divBdr>
        <w:top w:val="none" w:sz="0" w:space="0" w:color="auto"/>
        <w:left w:val="none" w:sz="0" w:space="0" w:color="auto"/>
        <w:bottom w:val="none" w:sz="0" w:space="0" w:color="auto"/>
        <w:right w:val="none" w:sz="0" w:space="0" w:color="auto"/>
      </w:divBdr>
    </w:div>
    <w:div w:id="541869302">
      <w:bodyDiv w:val="1"/>
      <w:marLeft w:val="0"/>
      <w:marRight w:val="0"/>
      <w:marTop w:val="0"/>
      <w:marBottom w:val="0"/>
      <w:divBdr>
        <w:top w:val="none" w:sz="0" w:space="0" w:color="auto"/>
        <w:left w:val="none" w:sz="0" w:space="0" w:color="auto"/>
        <w:bottom w:val="none" w:sz="0" w:space="0" w:color="auto"/>
        <w:right w:val="none" w:sz="0" w:space="0" w:color="auto"/>
      </w:divBdr>
    </w:div>
    <w:div w:id="551964083">
      <w:bodyDiv w:val="1"/>
      <w:marLeft w:val="0"/>
      <w:marRight w:val="0"/>
      <w:marTop w:val="0"/>
      <w:marBottom w:val="0"/>
      <w:divBdr>
        <w:top w:val="none" w:sz="0" w:space="0" w:color="auto"/>
        <w:left w:val="none" w:sz="0" w:space="0" w:color="auto"/>
        <w:bottom w:val="none" w:sz="0" w:space="0" w:color="auto"/>
        <w:right w:val="none" w:sz="0" w:space="0" w:color="auto"/>
      </w:divBdr>
    </w:div>
    <w:div w:id="563880430">
      <w:bodyDiv w:val="1"/>
      <w:marLeft w:val="0"/>
      <w:marRight w:val="0"/>
      <w:marTop w:val="0"/>
      <w:marBottom w:val="0"/>
      <w:divBdr>
        <w:top w:val="none" w:sz="0" w:space="0" w:color="auto"/>
        <w:left w:val="none" w:sz="0" w:space="0" w:color="auto"/>
        <w:bottom w:val="none" w:sz="0" w:space="0" w:color="auto"/>
        <w:right w:val="none" w:sz="0" w:space="0" w:color="auto"/>
      </w:divBdr>
    </w:div>
    <w:div w:id="583101649">
      <w:bodyDiv w:val="1"/>
      <w:marLeft w:val="0"/>
      <w:marRight w:val="0"/>
      <w:marTop w:val="0"/>
      <w:marBottom w:val="0"/>
      <w:divBdr>
        <w:top w:val="none" w:sz="0" w:space="0" w:color="auto"/>
        <w:left w:val="none" w:sz="0" w:space="0" w:color="auto"/>
        <w:bottom w:val="none" w:sz="0" w:space="0" w:color="auto"/>
        <w:right w:val="none" w:sz="0" w:space="0" w:color="auto"/>
      </w:divBdr>
    </w:div>
    <w:div w:id="586615403">
      <w:bodyDiv w:val="1"/>
      <w:marLeft w:val="0"/>
      <w:marRight w:val="0"/>
      <w:marTop w:val="0"/>
      <w:marBottom w:val="0"/>
      <w:divBdr>
        <w:top w:val="none" w:sz="0" w:space="0" w:color="auto"/>
        <w:left w:val="none" w:sz="0" w:space="0" w:color="auto"/>
        <w:bottom w:val="none" w:sz="0" w:space="0" w:color="auto"/>
        <w:right w:val="none" w:sz="0" w:space="0" w:color="auto"/>
      </w:divBdr>
    </w:div>
    <w:div w:id="591551496">
      <w:bodyDiv w:val="1"/>
      <w:marLeft w:val="0"/>
      <w:marRight w:val="0"/>
      <w:marTop w:val="0"/>
      <w:marBottom w:val="0"/>
      <w:divBdr>
        <w:top w:val="none" w:sz="0" w:space="0" w:color="auto"/>
        <w:left w:val="none" w:sz="0" w:space="0" w:color="auto"/>
        <w:bottom w:val="none" w:sz="0" w:space="0" w:color="auto"/>
        <w:right w:val="none" w:sz="0" w:space="0" w:color="auto"/>
      </w:divBdr>
    </w:div>
    <w:div w:id="607086162">
      <w:bodyDiv w:val="1"/>
      <w:marLeft w:val="0"/>
      <w:marRight w:val="0"/>
      <w:marTop w:val="0"/>
      <w:marBottom w:val="0"/>
      <w:divBdr>
        <w:top w:val="none" w:sz="0" w:space="0" w:color="auto"/>
        <w:left w:val="none" w:sz="0" w:space="0" w:color="auto"/>
        <w:bottom w:val="none" w:sz="0" w:space="0" w:color="auto"/>
        <w:right w:val="none" w:sz="0" w:space="0" w:color="auto"/>
      </w:divBdr>
    </w:div>
    <w:div w:id="624432912">
      <w:bodyDiv w:val="1"/>
      <w:marLeft w:val="0"/>
      <w:marRight w:val="0"/>
      <w:marTop w:val="0"/>
      <w:marBottom w:val="0"/>
      <w:divBdr>
        <w:top w:val="none" w:sz="0" w:space="0" w:color="auto"/>
        <w:left w:val="none" w:sz="0" w:space="0" w:color="auto"/>
        <w:bottom w:val="none" w:sz="0" w:space="0" w:color="auto"/>
        <w:right w:val="none" w:sz="0" w:space="0" w:color="auto"/>
      </w:divBdr>
    </w:div>
    <w:div w:id="661281395">
      <w:bodyDiv w:val="1"/>
      <w:marLeft w:val="0"/>
      <w:marRight w:val="0"/>
      <w:marTop w:val="0"/>
      <w:marBottom w:val="0"/>
      <w:divBdr>
        <w:top w:val="none" w:sz="0" w:space="0" w:color="auto"/>
        <w:left w:val="none" w:sz="0" w:space="0" w:color="auto"/>
        <w:bottom w:val="none" w:sz="0" w:space="0" w:color="auto"/>
        <w:right w:val="none" w:sz="0" w:space="0" w:color="auto"/>
      </w:divBdr>
    </w:div>
    <w:div w:id="667372184">
      <w:bodyDiv w:val="1"/>
      <w:marLeft w:val="0"/>
      <w:marRight w:val="0"/>
      <w:marTop w:val="0"/>
      <w:marBottom w:val="0"/>
      <w:divBdr>
        <w:top w:val="none" w:sz="0" w:space="0" w:color="auto"/>
        <w:left w:val="none" w:sz="0" w:space="0" w:color="auto"/>
        <w:bottom w:val="none" w:sz="0" w:space="0" w:color="auto"/>
        <w:right w:val="none" w:sz="0" w:space="0" w:color="auto"/>
      </w:divBdr>
    </w:div>
    <w:div w:id="679746881">
      <w:bodyDiv w:val="1"/>
      <w:marLeft w:val="0"/>
      <w:marRight w:val="0"/>
      <w:marTop w:val="0"/>
      <w:marBottom w:val="0"/>
      <w:divBdr>
        <w:top w:val="none" w:sz="0" w:space="0" w:color="auto"/>
        <w:left w:val="none" w:sz="0" w:space="0" w:color="auto"/>
        <w:bottom w:val="none" w:sz="0" w:space="0" w:color="auto"/>
        <w:right w:val="none" w:sz="0" w:space="0" w:color="auto"/>
      </w:divBdr>
    </w:div>
    <w:div w:id="688678338">
      <w:bodyDiv w:val="1"/>
      <w:marLeft w:val="0"/>
      <w:marRight w:val="0"/>
      <w:marTop w:val="0"/>
      <w:marBottom w:val="0"/>
      <w:divBdr>
        <w:top w:val="none" w:sz="0" w:space="0" w:color="auto"/>
        <w:left w:val="none" w:sz="0" w:space="0" w:color="auto"/>
        <w:bottom w:val="none" w:sz="0" w:space="0" w:color="auto"/>
        <w:right w:val="none" w:sz="0" w:space="0" w:color="auto"/>
      </w:divBdr>
    </w:div>
    <w:div w:id="710227006">
      <w:bodyDiv w:val="1"/>
      <w:marLeft w:val="0"/>
      <w:marRight w:val="0"/>
      <w:marTop w:val="0"/>
      <w:marBottom w:val="0"/>
      <w:divBdr>
        <w:top w:val="none" w:sz="0" w:space="0" w:color="auto"/>
        <w:left w:val="none" w:sz="0" w:space="0" w:color="auto"/>
        <w:bottom w:val="none" w:sz="0" w:space="0" w:color="auto"/>
        <w:right w:val="none" w:sz="0" w:space="0" w:color="auto"/>
      </w:divBdr>
    </w:div>
    <w:div w:id="716440033">
      <w:bodyDiv w:val="1"/>
      <w:marLeft w:val="0"/>
      <w:marRight w:val="0"/>
      <w:marTop w:val="0"/>
      <w:marBottom w:val="0"/>
      <w:divBdr>
        <w:top w:val="none" w:sz="0" w:space="0" w:color="auto"/>
        <w:left w:val="none" w:sz="0" w:space="0" w:color="auto"/>
        <w:bottom w:val="none" w:sz="0" w:space="0" w:color="auto"/>
        <w:right w:val="none" w:sz="0" w:space="0" w:color="auto"/>
      </w:divBdr>
    </w:div>
    <w:div w:id="724570883">
      <w:bodyDiv w:val="1"/>
      <w:marLeft w:val="0"/>
      <w:marRight w:val="0"/>
      <w:marTop w:val="0"/>
      <w:marBottom w:val="0"/>
      <w:divBdr>
        <w:top w:val="none" w:sz="0" w:space="0" w:color="auto"/>
        <w:left w:val="none" w:sz="0" w:space="0" w:color="auto"/>
        <w:bottom w:val="none" w:sz="0" w:space="0" w:color="auto"/>
        <w:right w:val="none" w:sz="0" w:space="0" w:color="auto"/>
      </w:divBdr>
    </w:div>
    <w:div w:id="725185077">
      <w:bodyDiv w:val="1"/>
      <w:marLeft w:val="0"/>
      <w:marRight w:val="0"/>
      <w:marTop w:val="0"/>
      <w:marBottom w:val="0"/>
      <w:divBdr>
        <w:top w:val="none" w:sz="0" w:space="0" w:color="auto"/>
        <w:left w:val="none" w:sz="0" w:space="0" w:color="auto"/>
        <w:bottom w:val="none" w:sz="0" w:space="0" w:color="auto"/>
        <w:right w:val="none" w:sz="0" w:space="0" w:color="auto"/>
      </w:divBdr>
    </w:div>
    <w:div w:id="727800379">
      <w:bodyDiv w:val="1"/>
      <w:marLeft w:val="0"/>
      <w:marRight w:val="0"/>
      <w:marTop w:val="0"/>
      <w:marBottom w:val="0"/>
      <w:divBdr>
        <w:top w:val="none" w:sz="0" w:space="0" w:color="auto"/>
        <w:left w:val="none" w:sz="0" w:space="0" w:color="auto"/>
        <w:bottom w:val="none" w:sz="0" w:space="0" w:color="auto"/>
        <w:right w:val="none" w:sz="0" w:space="0" w:color="auto"/>
      </w:divBdr>
    </w:div>
    <w:div w:id="734665625">
      <w:bodyDiv w:val="1"/>
      <w:marLeft w:val="0"/>
      <w:marRight w:val="0"/>
      <w:marTop w:val="0"/>
      <w:marBottom w:val="0"/>
      <w:divBdr>
        <w:top w:val="none" w:sz="0" w:space="0" w:color="auto"/>
        <w:left w:val="none" w:sz="0" w:space="0" w:color="auto"/>
        <w:bottom w:val="none" w:sz="0" w:space="0" w:color="auto"/>
        <w:right w:val="none" w:sz="0" w:space="0" w:color="auto"/>
      </w:divBdr>
    </w:div>
    <w:div w:id="747003275">
      <w:bodyDiv w:val="1"/>
      <w:marLeft w:val="0"/>
      <w:marRight w:val="0"/>
      <w:marTop w:val="0"/>
      <w:marBottom w:val="0"/>
      <w:divBdr>
        <w:top w:val="none" w:sz="0" w:space="0" w:color="auto"/>
        <w:left w:val="none" w:sz="0" w:space="0" w:color="auto"/>
        <w:bottom w:val="none" w:sz="0" w:space="0" w:color="auto"/>
        <w:right w:val="none" w:sz="0" w:space="0" w:color="auto"/>
      </w:divBdr>
    </w:div>
    <w:div w:id="765226149">
      <w:bodyDiv w:val="1"/>
      <w:marLeft w:val="0"/>
      <w:marRight w:val="0"/>
      <w:marTop w:val="0"/>
      <w:marBottom w:val="0"/>
      <w:divBdr>
        <w:top w:val="none" w:sz="0" w:space="0" w:color="auto"/>
        <w:left w:val="none" w:sz="0" w:space="0" w:color="auto"/>
        <w:bottom w:val="none" w:sz="0" w:space="0" w:color="auto"/>
        <w:right w:val="none" w:sz="0" w:space="0" w:color="auto"/>
      </w:divBdr>
    </w:div>
    <w:div w:id="769004691">
      <w:bodyDiv w:val="1"/>
      <w:marLeft w:val="0"/>
      <w:marRight w:val="0"/>
      <w:marTop w:val="0"/>
      <w:marBottom w:val="0"/>
      <w:divBdr>
        <w:top w:val="none" w:sz="0" w:space="0" w:color="auto"/>
        <w:left w:val="none" w:sz="0" w:space="0" w:color="auto"/>
        <w:bottom w:val="none" w:sz="0" w:space="0" w:color="auto"/>
        <w:right w:val="none" w:sz="0" w:space="0" w:color="auto"/>
      </w:divBdr>
    </w:div>
    <w:div w:id="769928380">
      <w:bodyDiv w:val="1"/>
      <w:marLeft w:val="0"/>
      <w:marRight w:val="0"/>
      <w:marTop w:val="0"/>
      <w:marBottom w:val="0"/>
      <w:divBdr>
        <w:top w:val="none" w:sz="0" w:space="0" w:color="auto"/>
        <w:left w:val="none" w:sz="0" w:space="0" w:color="auto"/>
        <w:bottom w:val="none" w:sz="0" w:space="0" w:color="auto"/>
        <w:right w:val="none" w:sz="0" w:space="0" w:color="auto"/>
      </w:divBdr>
    </w:div>
    <w:div w:id="772898730">
      <w:bodyDiv w:val="1"/>
      <w:marLeft w:val="0"/>
      <w:marRight w:val="0"/>
      <w:marTop w:val="0"/>
      <w:marBottom w:val="0"/>
      <w:divBdr>
        <w:top w:val="none" w:sz="0" w:space="0" w:color="auto"/>
        <w:left w:val="none" w:sz="0" w:space="0" w:color="auto"/>
        <w:bottom w:val="none" w:sz="0" w:space="0" w:color="auto"/>
        <w:right w:val="none" w:sz="0" w:space="0" w:color="auto"/>
      </w:divBdr>
    </w:div>
    <w:div w:id="780032207">
      <w:bodyDiv w:val="1"/>
      <w:marLeft w:val="0"/>
      <w:marRight w:val="0"/>
      <w:marTop w:val="0"/>
      <w:marBottom w:val="0"/>
      <w:divBdr>
        <w:top w:val="none" w:sz="0" w:space="0" w:color="auto"/>
        <w:left w:val="none" w:sz="0" w:space="0" w:color="auto"/>
        <w:bottom w:val="none" w:sz="0" w:space="0" w:color="auto"/>
        <w:right w:val="none" w:sz="0" w:space="0" w:color="auto"/>
      </w:divBdr>
    </w:div>
    <w:div w:id="792359720">
      <w:bodyDiv w:val="1"/>
      <w:marLeft w:val="0"/>
      <w:marRight w:val="0"/>
      <w:marTop w:val="0"/>
      <w:marBottom w:val="0"/>
      <w:divBdr>
        <w:top w:val="none" w:sz="0" w:space="0" w:color="auto"/>
        <w:left w:val="none" w:sz="0" w:space="0" w:color="auto"/>
        <w:bottom w:val="none" w:sz="0" w:space="0" w:color="auto"/>
        <w:right w:val="none" w:sz="0" w:space="0" w:color="auto"/>
      </w:divBdr>
    </w:div>
    <w:div w:id="828861106">
      <w:bodyDiv w:val="1"/>
      <w:marLeft w:val="0"/>
      <w:marRight w:val="0"/>
      <w:marTop w:val="0"/>
      <w:marBottom w:val="0"/>
      <w:divBdr>
        <w:top w:val="none" w:sz="0" w:space="0" w:color="auto"/>
        <w:left w:val="none" w:sz="0" w:space="0" w:color="auto"/>
        <w:bottom w:val="none" w:sz="0" w:space="0" w:color="auto"/>
        <w:right w:val="none" w:sz="0" w:space="0" w:color="auto"/>
      </w:divBdr>
    </w:div>
    <w:div w:id="831532735">
      <w:bodyDiv w:val="1"/>
      <w:marLeft w:val="0"/>
      <w:marRight w:val="0"/>
      <w:marTop w:val="0"/>
      <w:marBottom w:val="0"/>
      <w:divBdr>
        <w:top w:val="none" w:sz="0" w:space="0" w:color="auto"/>
        <w:left w:val="none" w:sz="0" w:space="0" w:color="auto"/>
        <w:bottom w:val="none" w:sz="0" w:space="0" w:color="auto"/>
        <w:right w:val="none" w:sz="0" w:space="0" w:color="auto"/>
      </w:divBdr>
    </w:div>
    <w:div w:id="834950736">
      <w:bodyDiv w:val="1"/>
      <w:marLeft w:val="0"/>
      <w:marRight w:val="0"/>
      <w:marTop w:val="0"/>
      <w:marBottom w:val="0"/>
      <w:divBdr>
        <w:top w:val="none" w:sz="0" w:space="0" w:color="auto"/>
        <w:left w:val="none" w:sz="0" w:space="0" w:color="auto"/>
        <w:bottom w:val="none" w:sz="0" w:space="0" w:color="auto"/>
        <w:right w:val="none" w:sz="0" w:space="0" w:color="auto"/>
      </w:divBdr>
    </w:div>
    <w:div w:id="835726437">
      <w:bodyDiv w:val="1"/>
      <w:marLeft w:val="0"/>
      <w:marRight w:val="0"/>
      <w:marTop w:val="0"/>
      <w:marBottom w:val="0"/>
      <w:divBdr>
        <w:top w:val="none" w:sz="0" w:space="0" w:color="auto"/>
        <w:left w:val="none" w:sz="0" w:space="0" w:color="auto"/>
        <w:bottom w:val="none" w:sz="0" w:space="0" w:color="auto"/>
        <w:right w:val="none" w:sz="0" w:space="0" w:color="auto"/>
      </w:divBdr>
    </w:div>
    <w:div w:id="836729831">
      <w:bodyDiv w:val="1"/>
      <w:marLeft w:val="0"/>
      <w:marRight w:val="0"/>
      <w:marTop w:val="0"/>
      <w:marBottom w:val="0"/>
      <w:divBdr>
        <w:top w:val="none" w:sz="0" w:space="0" w:color="auto"/>
        <w:left w:val="none" w:sz="0" w:space="0" w:color="auto"/>
        <w:bottom w:val="none" w:sz="0" w:space="0" w:color="auto"/>
        <w:right w:val="none" w:sz="0" w:space="0" w:color="auto"/>
      </w:divBdr>
    </w:div>
    <w:div w:id="904605846">
      <w:bodyDiv w:val="1"/>
      <w:marLeft w:val="0"/>
      <w:marRight w:val="0"/>
      <w:marTop w:val="0"/>
      <w:marBottom w:val="0"/>
      <w:divBdr>
        <w:top w:val="none" w:sz="0" w:space="0" w:color="auto"/>
        <w:left w:val="none" w:sz="0" w:space="0" w:color="auto"/>
        <w:bottom w:val="none" w:sz="0" w:space="0" w:color="auto"/>
        <w:right w:val="none" w:sz="0" w:space="0" w:color="auto"/>
      </w:divBdr>
    </w:div>
    <w:div w:id="910385329">
      <w:bodyDiv w:val="1"/>
      <w:marLeft w:val="0"/>
      <w:marRight w:val="0"/>
      <w:marTop w:val="0"/>
      <w:marBottom w:val="0"/>
      <w:divBdr>
        <w:top w:val="none" w:sz="0" w:space="0" w:color="auto"/>
        <w:left w:val="none" w:sz="0" w:space="0" w:color="auto"/>
        <w:bottom w:val="none" w:sz="0" w:space="0" w:color="auto"/>
        <w:right w:val="none" w:sz="0" w:space="0" w:color="auto"/>
      </w:divBdr>
    </w:div>
    <w:div w:id="930552788">
      <w:bodyDiv w:val="1"/>
      <w:marLeft w:val="0"/>
      <w:marRight w:val="0"/>
      <w:marTop w:val="0"/>
      <w:marBottom w:val="0"/>
      <w:divBdr>
        <w:top w:val="none" w:sz="0" w:space="0" w:color="auto"/>
        <w:left w:val="none" w:sz="0" w:space="0" w:color="auto"/>
        <w:bottom w:val="none" w:sz="0" w:space="0" w:color="auto"/>
        <w:right w:val="none" w:sz="0" w:space="0" w:color="auto"/>
      </w:divBdr>
    </w:div>
    <w:div w:id="938488623">
      <w:bodyDiv w:val="1"/>
      <w:marLeft w:val="0"/>
      <w:marRight w:val="0"/>
      <w:marTop w:val="0"/>
      <w:marBottom w:val="0"/>
      <w:divBdr>
        <w:top w:val="none" w:sz="0" w:space="0" w:color="auto"/>
        <w:left w:val="none" w:sz="0" w:space="0" w:color="auto"/>
        <w:bottom w:val="none" w:sz="0" w:space="0" w:color="auto"/>
        <w:right w:val="none" w:sz="0" w:space="0" w:color="auto"/>
      </w:divBdr>
    </w:div>
    <w:div w:id="942035828">
      <w:bodyDiv w:val="1"/>
      <w:marLeft w:val="0"/>
      <w:marRight w:val="0"/>
      <w:marTop w:val="0"/>
      <w:marBottom w:val="0"/>
      <w:divBdr>
        <w:top w:val="none" w:sz="0" w:space="0" w:color="auto"/>
        <w:left w:val="none" w:sz="0" w:space="0" w:color="auto"/>
        <w:bottom w:val="none" w:sz="0" w:space="0" w:color="auto"/>
        <w:right w:val="none" w:sz="0" w:space="0" w:color="auto"/>
      </w:divBdr>
    </w:div>
    <w:div w:id="949119747">
      <w:bodyDiv w:val="1"/>
      <w:marLeft w:val="0"/>
      <w:marRight w:val="0"/>
      <w:marTop w:val="0"/>
      <w:marBottom w:val="0"/>
      <w:divBdr>
        <w:top w:val="none" w:sz="0" w:space="0" w:color="auto"/>
        <w:left w:val="none" w:sz="0" w:space="0" w:color="auto"/>
        <w:bottom w:val="none" w:sz="0" w:space="0" w:color="auto"/>
        <w:right w:val="none" w:sz="0" w:space="0" w:color="auto"/>
      </w:divBdr>
    </w:div>
    <w:div w:id="984164271">
      <w:bodyDiv w:val="1"/>
      <w:marLeft w:val="0"/>
      <w:marRight w:val="0"/>
      <w:marTop w:val="0"/>
      <w:marBottom w:val="0"/>
      <w:divBdr>
        <w:top w:val="none" w:sz="0" w:space="0" w:color="auto"/>
        <w:left w:val="none" w:sz="0" w:space="0" w:color="auto"/>
        <w:bottom w:val="none" w:sz="0" w:space="0" w:color="auto"/>
        <w:right w:val="none" w:sz="0" w:space="0" w:color="auto"/>
      </w:divBdr>
    </w:div>
    <w:div w:id="987710763">
      <w:bodyDiv w:val="1"/>
      <w:marLeft w:val="0"/>
      <w:marRight w:val="0"/>
      <w:marTop w:val="0"/>
      <w:marBottom w:val="0"/>
      <w:divBdr>
        <w:top w:val="none" w:sz="0" w:space="0" w:color="auto"/>
        <w:left w:val="none" w:sz="0" w:space="0" w:color="auto"/>
        <w:bottom w:val="none" w:sz="0" w:space="0" w:color="auto"/>
        <w:right w:val="none" w:sz="0" w:space="0" w:color="auto"/>
      </w:divBdr>
    </w:div>
    <w:div w:id="991447609">
      <w:bodyDiv w:val="1"/>
      <w:marLeft w:val="0"/>
      <w:marRight w:val="0"/>
      <w:marTop w:val="0"/>
      <w:marBottom w:val="0"/>
      <w:divBdr>
        <w:top w:val="none" w:sz="0" w:space="0" w:color="auto"/>
        <w:left w:val="none" w:sz="0" w:space="0" w:color="auto"/>
        <w:bottom w:val="none" w:sz="0" w:space="0" w:color="auto"/>
        <w:right w:val="none" w:sz="0" w:space="0" w:color="auto"/>
      </w:divBdr>
    </w:div>
    <w:div w:id="994409390">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067806012">
      <w:bodyDiv w:val="1"/>
      <w:marLeft w:val="0"/>
      <w:marRight w:val="0"/>
      <w:marTop w:val="0"/>
      <w:marBottom w:val="0"/>
      <w:divBdr>
        <w:top w:val="none" w:sz="0" w:space="0" w:color="auto"/>
        <w:left w:val="none" w:sz="0" w:space="0" w:color="auto"/>
        <w:bottom w:val="none" w:sz="0" w:space="0" w:color="auto"/>
        <w:right w:val="none" w:sz="0" w:space="0" w:color="auto"/>
      </w:divBdr>
    </w:div>
    <w:div w:id="1093013349">
      <w:bodyDiv w:val="1"/>
      <w:marLeft w:val="0"/>
      <w:marRight w:val="0"/>
      <w:marTop w:val="0"/>
      <w:marBottom w:val="0"/>
      <w:divBdr>
        <w:top w:val="none" w:sz="0" w:space="0" w:color="auto"/>
        <w:left w:val="none" w:sz="0" w:space="0" w:color="auto"/>
        <w:bottom w:val="none" w:sz="0" w:space="0" w:color="auto"/>
        <w:right w:val="none" w:sz="0" w:space="0" w:color="auto"/>
      </w:divBdr>
    </w:div>
    <w:div w:id="1112241759">
      <w:bodyDiv w:val="1"/>
      <w:marLeft w:val="0"/>
      <w:marRight w:val="0"/>
      <w:marTop w:val="0"/>
      <w:marBottom w:val="0"/>
      <w:divBdr>
        <w:top w:val="none" w:sz="0" w:space="0" w:color="auto"/>
        <w:left w:val="none" w:sz="0" w:space="0" w:color="auto"/>
        <w:bottom w:val="none" w:sz="0" w:space="0" w:color="auto"/>
        <w:right w:val="none" w:sz="0" w:space="0" w:color="auto"/>
      </w:divBdr>
    </w:div>
    <w:div w:id="1114398195">
      <w:bodyDiv w:val="1"/>
      <w:marLeft w:val="0"/>
      <w:marRight w:val="0"/>
      <w:marTop w:val="0"/>
      <w:marBottom w:val="0"/>
      <w:divBdr>
        <w:top w:val="none" w:sz="0" w:space="0" w:color="auto"/>
        <w:left w:val="none" w:sz="0" w:space="0" w:color="auto"/>
        <w:bottom w:val="none" w:sz="0" w:space="0" w:color="auto"/>
        <w:right w:val="none" w:sz="0" w:space="0" w:color="auto"/>
      </w:divBdr>
    </w:div>
    <w:div w:id="1132868957">
      <w:bodyDiv w:val="1"/>
      <w:marLeft w:val="0"/>
      <w:marRight w:val="0"/>
      <w:marTop w:val="0"/>
      <w:marBottom w:val="0"/>
      <w:divBdr>
        <w:top w:val="none" w:sz="0" w:space="0" w:color="auto"/>
        <w:left w:val="none" w:sz="0" w:space="0" w:color="auto"/>
        <w:bottom w:val="none" w:sz="0" w:space="0" w:color="auto"/>
        <w:right w:val="none" w:sz="0" w:space="0" w:color="auto"/>
      </w:divBdr>
    </w:div>
    <w:div w:id="1136291640">
      <w:bodyDiv w:val="1"/>
      <w:marLeft w:val="0"/>
      <w:marRight w:val="0"/>
      <w:marTop w:val="0"/>
      <w:marBottom w:val="0"/>
      <w:divBdr>
        <w:top w:val="none" w:sz="0" w:space="0" w:color="auto"/>
        <w:left w:val="none" w:sz="0" w:space="0" w:color="auto"/>
        <w:bottom w:val="none" w:sz="0" w:space="0" w:color="auto"/>
        <w:right w:val="none" w:sz="0" w:space="0" w:color="auto"/>
      </w:divBdr>
    </w:div>
    <w:div w:id="1148741760">
      <w:bodyDiv w:val="1"/>
      <w:marLeft w:val="0"/>
      <w:marRight w:val="0"/>
      <w:marTop w:val="0"/>
      <w:marBottom w:val="0"/>
      <w:divBdr>
        <w:top w:val="none" w:sz="0" w:space="0" w:color="auto"/>
        <w:left w:val="none" w:sz="0" w:space="0" w:color="auto"/>
        <w:bottom w:val="none" w:sz="0" w:space="0" w:color="auto"/>
        <w:right w:val="none" w:sz="0" w:space="0" w:color="auto"/>
      </w:divBdr>
    </w:div>
    <w:div w:id="1172065593">
      <w:bodyDiv w:val="1"/>
      <w:marLeft w:val="0"/>
      <w:marRight w:val="0"/>
      <w:marTop w:val="0"/>
      <w:marBottom w:val="0"/>
      <w:divBdr>
        <w:top w:val="none" w:sz="0" w:space="0" w:color="auto"/>
        <w:left w:val="none" w:sz="0" w:space="0" w:color="auto"/>
        <w:bottom w:val="none" w:sz="0" w:space="0" w:color="auto"/>
        <w:right w:val="none" w:sz="0" w:space="0" w:color="auto"/>
      </w:divBdr>
    </w:div>
    <w:div w:id="1177040945">
      <w:bodyDiv w:val="1"/>
      <w:marLeft w:val="0"/>
      <w:marRight w:val="0"/>
      <w:marTop w:val="0"/>
      <w:marBottom w:val="0"/>
      <w:divBdr>
        <w:top w:val="none" w:sz="0" w:space="0" w:color="auto"/>
        <w:left w:val="none" w:sz="0" w:space="0" w:color="auto"/>
        <w:bottom w:val="none" w:sz="0" w:space="0" w:color="auto"/>
        <w:right w:val="none" w:sz="0" w:space="0" w:color="auto"/>
      </w:divBdr>
    </w:div>
    <w:div w:id="1180312869">
      <w:bodyDiv w:val="1"/>
      <w:marLeft w:val="0"/>
      <w:marRight w:val="0"/>
      <w:marTop w:val="0"/>
      <w:marBottom w:val="0"/>
      <w:divBdr>
        <w:top w:val="none" w:sz="0" w:space="0" w:color="auto"/>
        <w:left w:val="none" w:sz="0" w:space="0" w:color="auto"/>
        <w:bottom w:val="none" w:sz="0" w:space="0" w:color="auto"/>
        <w:right w:val="none" w:sz="0" w:space="0" w:color="auto"/>
      </w:divBdr>
    </w:div>
    <w:div w:id="1185247819">
      <w:bodyDiv w:val="1"/>
      <w:marLeft w:val="0"/>
      <w:marRight w:val="0"/>
      <w:marTop w:val="0"/>
      <w:marBottom w:val="0"/>
      <w:divBdr>
        <w:top w:val="none" w:sz="0" w:space="0" w:color="auto"/>
        <w:left w:val="none" w:sz="0" w:space="0" w:color="auto"/>
        <w:bottom w:val="none" w:sz="0" w:space="0" w:color="auto"/>
        <w:right w:val="none" w:sz="0" w:space="0" w:color="auto"/>
      </w:divBdr>
    </w:div>
    <w:div w:id="1191381569">
      <w:bodyDiv w:val="1"/>
      <w:marLeft w:val="0"/>
      <w:marRight w:val="0"/>
      <w:marTop w:val="0"/>
      <w:marBottom w:val="0"/>
      <w:divBdr>
        <w:top w:val="none" w:sz="0" w:space="0" w:color="auto"/>
        <w:left w:val="none" w:sz="0" w:space="0" w:color="auto"/>
        <w:bottom w:val="none" w:sz="0" w:space="0" w:color="auto"/>
        <w:right w:val="none" w:sz="0" w:space="0" w:color="auto"/>
      </w:divBdr>
    </w:div>
    <w:div w:id="1241403431">
      <w:bodyDiv w:val="1"/>
      <w:marLeft w:val="0"/>
      <w:marRight w:val="0"/>
      <w:marTop w:val="0"/>
      <w:marBottom w:val="0"/>
      <w:divBdr>
        <w:top w:val="none" w:sz="0" w:space="0" w:color="auto"/>
        <w:left w:val="none" w:sz="0" w:space="0" w:color="auto"/>
        <w:bottom w:val="none" w:sz="0" w:space="0" w:color="auto"/>
        <w:right w:val="none" w:sz="0" w:space="0" w:color="auto"/>
      </w:divBdr>
    </w:div>
    <w:div w:id="1250197085">
      <w:bodyDiv w:val="1"/>
      <w:marLeft w:val="0"/>
      <w:marRight w:val="0"/>
      <w:marTop w:val="0"/>
      <w:marBottom w:val="0"/>
      <w:divBdr>
        <w:top w:val="none" w:sz="0" w:space="0" w:color="auto"/>
        <w:left w:val="none" w:sz="0" w:space="0" w:color="auto"/>
        <w:bottom w:val="none" w:sz="0" w:space="0" w:color="auto"/>
        <w:right w:val="none" w:sz="0" w:space="0" w:color="auto"/>
      </w:divBdr>
    </w:div>
    <w:div w:id="1267932602">
      <w:bodyDiv w:val="1"/>
      <w:marLeft w:val="0"/>
      <w:marRight w:val="0"/>
      <w:marTop w:val="0"/>
      <w:marBottom w:val="0"/>
      <w:divBdr>
        <w:top w:val="none" w:sz="0" w:space="0" w:color="auto"/>
        <w:left w:val="none" w:sz="0" w:space="0" w:color="auto"/>
        <w:bottom w:val="none" w:sz="0" w:space="0" w:color="auto"/>
        <w:right w:val="none" w:sz="0" w:space="0" w:color="auto"/>
      </w:divBdr>
    </w:div>
    <w:div w:id="1270771618">
      <w:bodyDiv w:val="1"/>
      <w:marLeft w:val="0"/>
      <w:marRight w:val="0"/>
      <w:marTop w:val="0"/>
      <w:marBottom w:val="0"/>
      <w:divBdr>
        <w:top w:val="none" w:sz="0" w:space="0" w:color="auto"/>
        <w:left w:val="none" w:sz="0" w:space="0" w:color="auto"/>
        <w:bottom w:val="none" w:sz="0" w:space="0" w:color="auto"/>
        <w:right w:val="none" w:sz="0" w:space="0" w:color="auto"/>
      </w:divBdr>
    </w:div>
    <w:div w:id="1289900154">
      <w:bodyDiv w:val="1"/>
      <w:marLeft w:val="0"/>
      <w:marRight w:val="0"/>
      <w:marTop w:val="0"/>
      <w:marBottom w:val="0"/>
      <w:divBdr>
        <w:top w:val="none" w:sz="0" w:space="0" w:color="auto"/>
        <w:left w:val="none" w:sz="0" w:space="0" w:color="auto"/>
        <w:bottom w:val="none" w:sz="0" w:space="0" w:color="auto"/>
        <w:right w:val="none" w:sz="0" w:space="0" w:color="auto"/>
      </w:divBdr>
    </w:div>
    <w:div w:id="1296763813">
      <w:bodyDiv w:val="1"/>
      <w:marLeft w:val="0"/>
      <w:marRight w:val="0"/>
      <w:marTop w:val="0"/>
      <w:marBottom w:val="0"/>
      <w:divBdr>
        <w:top w:val="none" w:sz="0" w:space="0" w:color="auto"/>
        <w:left w:val="none" w:sz="0" w:space="0" w:color="auto"/>
        <w:bottom w:val="none" w:sz="0" w:space="0" w:color="auto"/>
        <w:right w:val="none" w:sz="0" w:space="0" w:color="auto"/>
      </w:divBdr>
    </w:div>
    <w:div w:id="1371302513">
      <w:bodyDiv w:val="1"/>
      <w:marLeft w:val="0"/>
      <w:marRight w:val="0"/>
      <w:marTop w:val="0"/>
      <w:marBottom w:val="0"/>
      <w:divBdr>
        <w:top w:val="none" w:sz="0" w:space="0" w:color="auto"/>
        <w:left w:val="none" w:sz="0" w:space="0" w:color="auto"/>
        <w:bottom w:val="none" w:sz="0" w:space="0" w:color="auto"/>
        <w:right w:val="none" w:sz="0" w:space="0" w:color="auto"/>
      </w:divBdr>
    </w:div>
    <w:div w:id="1386176997">
      <w:bodyDiv w:val="1"/>
      <w:marLeft w:val="0"/>
      <w:marRight w:val="0"/>
      <w:marTop w:val="0"/>
      <w:marBottom w:val="0"/>
      <w:divBdr>
        <w:top w:val="none" w:sz="0" w:space="0" w:color="auto"/>
        <w:left w:val="none" w:sz="0" w:space="0" w:color="auto"/>
        <w:bottom w:val="none" w:sz="0" w:space="0" w:color="auto"/>
        <w:right w:val="none" w:sz="0" w:space="0" w:color="auto"/>
      </w:divBdr>
    </w:div>
    <w:div w:id="1388798835">
      <w:bodyDiv w:val="1"/>
      <w:marLeft w:val="0"/>
      <w:marRight w:val="0"/>
      <w:marTop w:val="0"/>
      <w:marBottom w:val="0"/>
      <w:divBdr>
        <w:top w:val="none" w:sz="0" w:space="0" w:color="auto"/>
        <w:left w:val="none" w:sz="0" w:space="0" w:color="auto"/>
        <w:bottom w:val="none" w:sz="0" w:space="0" w:color="auto"/>
        <w:right w:val="none" w:sz="0" w:space="0" w:color="auto"/>
      </w:divBdr>
    </w:div>
    <w:div w:id="1392771957">
      <w:bodyDiv w:val="1"/>
      <w:marLeft w:val="0"/>
      <w:marRight w:val="0"/>
      <w:marTop w:val="0"/>
      <w:marBottom w:val="0"/>
      <w:divBdr>
        <w:top w:val="none" w:sz="0" w:space="0" w:color="auto"/>
        <w:left w:val="none" w:sz="0" w:space="0" w:color="auto"/>
        <w:bottom w:val="none" w:sz="0" w:space="0" w:color="auto"/>
        <w:right w:val="none" w:sz="0" w:space="0" w:color="auto"/>
      </w:divBdr>
    </w:div>
    <w:div w:id="1393190701">
      <w:bodyDiv w:val="1"/>
      <w:marLeft w:val="0"/>
      <w:marRight w:val="0"/>
      <w:marTop w:val="0"/>
      <w:marBottom w:val="0"/>
      <w:divBdr>
        <w:top w:val="none" w:sz="0" w:space="0" w:color="auto"/>
        <w:left w:val="none" w:sz="0" w:space="0" w:color="auto"/>
        <w:bottom w:val="none" w:sz="0" w:space="0" w:color="auto"/>
        <w:right w:val="none" w:sz="0" w:space="0" w:color="auto"/>
      </w:divBdr>
    </w:div>
    <w:div w:id="1393431009">
      <w:bodyDiv w:val="1"/>
      <w:marLeft w:val="0"/>
      <w:marRight w:val="0"/>
      <w:marTop w:val="0"/>
      <w:marBottom w:val="0"/>
      <w:divBdr>
        <w:top w:val="none" w:sz="0" w:space="0" w:color="auto"/>
        <w:left w:val="none" w:sz="0" w:space="0" w:color="auto"/>
        <w:bottom w:val="none" w:sz="0" w:space="0" w:color="auto"/>
        <w:right w:val="none" w:sz="0" w:space="0" w:color="auto"/>
      </w:divBdr>
    </w:div>
    <w:div w:id="1395157058">
      <w:bodyDiv w:val="1"/>
      <w:marLeft w:val="0"/>
      <w:marRight w:val="0"/>
      <w:marTop w:val="0"/>
      <w:marBottom w:val="0"/>
      <w:divBdr>
        <w:top w:val="none" w:sz="0" w:space="0" w:color="auto"/>
        <w:left w:val="none" w:sz="0" w:space="0" w:color="auto"/>
        <w:bottom w:val="none" w:sz="0" w:space="0" w:color="auto"/>
        <w:right w:val="none" w:sz="0" w:space="0" w:color="auto"/>
      </w:divBdr>
    </w:div>
    <w:div w:id="1413040516">
      <w:bodyDiv w:val="1"/>
      <w:marLeft w:val="0"/>
      <w:marRight w:val="0"/>
      <w:marTop w:val="0"/>
      <w:marBottom w:val="0"/>
      <w:divBdr>
        <w:top w:val="none" w:sz="0" w:space="0" w:color="auto"/>
        <w:left w:val="none" w:sz="0" w:space="0" w:color="auto"/>
        <w:bottom w:val="none" w:sz="0" w:space="0" w:color="auto"/>
        <w:right w:val="none" w:sz="0" w:space="0" w:color="auto"/>
      </w:divBdr>
    </w:div>
    <w:div w:id="1418285375">
      <w:bodyDiv w:val="1"/>
      <w:marLeft w:val="0"/>
      <w:marRight w:val="0"/>
      <w:marTop w:val="0"/>
      <w:marBottom w:val="0"/>
      <w:divBdr>
        <w:top w:val="none" w:sz="0" w:space="0" w:color="auto"/>
        <w:left w:val="none" w:sz="0" w:space="0" w:color="auto"/>
        <w:bottom w:val="none" w:sz="0" w:space="0" w:color="auto"/>
        <w:right w:val="none" w:sz="0" w:space="0" w:color="auto"/>
      </w:divBdr>
    </w:div>
    <w:div w:id="1455950211">
      <w:bodyDiv w:val="1"/>
      <w:marLeft w:val="0"/>
      <w:marRight w:val="0"/>
      <w:marTop w:val="0"/>
      <w:marBottom w:val="0"/>
      <w:divBdr>
        <w:top w:val="none" w:sz="0" w:space="0" w:color="auto"/>
        <w:left w:val="none" w:sz="0" w:space="0" w:color="auto"/>
        <w:bottom w:val="none" w:sz="0" w:space="0" w:color="auto"/>
        <w:right w:val="none" w:sz="0" w:space="0" w:color="auto"/>
      </w:divBdr>
    </w:div>
    <w:div w:id="1499543193">
      <w:bodyDiv w:val="1"/>
      <w:marLeft w:val="0"/>
      <w:marRight w:val="0"/>
      <w:marTop w:val="0"/>
      <w:marBottom w:val="0"/>
      <w:divBdr>
        <w:top w:val="none" w:sz="0" w:space="0" w:color="auto"/>
        <w:left w:val="none" w:sz="0" w:space="0" w:color="auto"/>
        <w:bottom w:val="none" w:sz="0" w:space="0" w:color="auto"/>
        <w:right w:val="none" w:sz="0" w:space="0" w:color="auto"/>
      </w:divBdr>
    </w:div>
    <w:div w:id="1502155827">
      <w:bodyDiv w:val="1"/>
      <w:marLeft w:val="0"/>
      <w:marRight w:val="0"/>
      <w:marTop w:val="0"/>
      <w:marBottom w:val="0"/>
      <w:divBdr>
        <w:top w:val="none" w:sz="0" w:space="0" w:color="auto"/>
        <w:left w:val="none" w:sz="0" w:space="0" w:color="auto"/>
        <w:bottom w:val="none" w:sz="0" w:space="0" w:color="auto"/>
        <w:right w:val="none" w:sz="0" w:space="0" w:color="auto"/>
      </w:divBdr>
    </w:div>
    <w:div w:id="1513883928">
      <w:bodyDiv w:val="1"/>
      <w:marLeft w:val="0"/>
      <w:marRight w:val="0"/>
      <w:marTop w:val="0"/>
      <w:marBottom w:val="0"/>
      <w:divBdr>
        <w:top w:val="none" w:sz="0" w:space="0" w:color="auto"/>
        <w:left w:val="none" w:sz="0" w:space="0" w:color="auto"/>
        <w:bottom w:val="none" w:sz="0" w:space="0" w:color="auto"/>
        <w:right w:val="none" w:sz="0" w:space="0" w:color="auto"/>
      </w:divBdr>
    </w:div>
    <w:div w:id="1514954139">
      <w:bodyDiv w:val="1"/>
      <w:marLeft w:val="0"/>
      <w:marRight w:val="0"/>
      <w:marTop w:val="0"/>
      <w:marBottom w:val="0"/>
      <w:divBdr>
        <w:top w:val="none" w:sz="0" w:space="0" w:color="auto"/>
        <w:left w:val="none" w:sz="0" w:space="0" w:color="auto"/>
        <w:bottom w:val="none" w:sz="0" w:space="0" w:color="auto"/>
        <w:right w:val="none" w:sz="0" w:space="0" w:color="auto"/>
      </w:divBdr>
    </w:div>
    <w:div w:id="1531451533">
      <w:bodyDiv w:val="1"/>
      <w:marLeft w:val="0"/>
      <w:marRight w:val="0"/>
      <w:marTop w:val="0"/>
      <w:marBottom w:val="0"/>
      <w:divBdr>
        <w:top w:val="none" w:sz="0" w:space="0" w:color="auto"/>
        <w:left w:val="none" w:sz="0" w:space="0" w:color="auto"/>
        <w:bottom w:val="none" w:sz="0" w:space="0" w:color="auto"/>
        <w:right w:val="none" w:sz="0" w:space="0" w:color="auto"/>
      </w:divBdr>
    </w:div>
    <w:div w:id="1537236786">
      <w:bodyDiv w:val="1"/>
      <w:marLeft w:val="0"/>
      <w:marRight w:val="0"/>
      <w:marTop w:val="0"/>
      <w:marBottom w:val="0"/>
      <w:divBdr>
        <w:top w:val="none" w:sz="0" w:space="0" w:color="auto"/>
        <w:left w:val="none" w:sz="0" w:space="0" w:color="auto"/>
        <w:bottom w:val="none" w:sz="0" w:space="0" w:color="auto"/>
        <w:right w:val="none" w:sz="0" w:space="0" w:color="auto"/>
      </w:divBdr>
    </w:div>
    <w:div w:id="1593783398">
      <w:bodyDiv w:val="1"/>
      <w:marLeft w:val="0"/>
      <w:marRight w:val="0"/>
      <w:marTop w:val="0"/>
      <w:marBottom w:val="0"/>
      <w:divBdr>
        <w:top w:val="none" w:sz="0" w:space="0" w:color="auto"/>
        <w:left w:val="none" w:sz="0" w:space="0" w:color="auto"/>
        <w:bottom w:val="none" w:sz="0" w:space="0" w:color="auto"/>
        <w:right w:val="none" w:sz="0" w:space="0" w:color="auto"/>
      </w:divBdr>
    </w:div>
    <w:div w:id="1600525604">
      <w:bodyDiv w:val="1"/>
      <w:marLeft w:val="0"/>
      <w:marRight w:val="0"/>
      <w:marTop w:val="0"/>
      <w:marBottom w:val="0"/>
      <w:divBdr>
        <w:top w:val="none" w:sz="0" w:space="0" w:color="auto"/>
        <w:left w:val="none" w:sz="0" w:space="0" w:color="auto"/>
        <w:bottom w:val="none" w:sz="0" w:space="0" w:color="auto"/>
        <w:right w:val="none" w:sz="0" w:space="0" w:color="auto"/>
      </w:divBdr>
    </w:div>
    <w:div w:id="1666278569">
      <w:bodyDiv w:val="1"/>
      <w:marLeft w:val="0"/>
      <w:marRight w:val="0"/>
      <w:marTop w:val="0"/>
      <w:marBottom w:val="0"/>
      <w:divBdr>
        <w:top w:val="none" w:sz="0" w:space="0" w:color="auto"/>
        <w:left w:val="none" w:sz="0" w:space="0" w:color="auto"/>
        <w:bottom w:val="none" w:sz="0" w:space="0" w:color="auto"/>
        <w:right w:val="none" w:sz="0" w:space="0" w:color="auto"/>
      </w:divBdr>
    </w:div>
    <w:div w:id="1676954626">
      <w:bodyDiv w:val="1"/>
      <w:marLeft w:val="0"/>
      <w:marRight w:val="0"/>
      <w:marTop w:val="0"/>
      <w:marBottom w:val="0"/>
      <w:divBdr>
        <w:top w:val="none" w:sz="0" w:space="0" w:color="auto"/>
        <w:left w:val="none" w:sz="0" w:space="0" w:color="auto"/>
        <w:bottom w:val="none" w:sz="0" w:space="0" w:color="auto"/>
        <w:right w:val="none" w:sz="0" w:space="0" w:color="auto"/>
      </w:divBdr>
    </w:div>
    <w:div w:id="1695689315">
      <w:bodyDiv w:val="1"/>
      <w:marLeft w:val="0"/>
      <w:marRight w:val="0"/>
      <w:marTop w:val="0"/>
      <w:marBottom w:val="0"/>
      <w:divBdr>
        <w:top w:val="none" w:sz="0" w:space="0" w:color="auto"/>
        <w:left w:val="none" w:sz="0" w:space="0" w:color="auto"/>
        <w:bottom w:val="none" w:sz="0" w:space="0" w:color="auto"/>
        <w:right w:val="none" w:sz="0" w:space="0" w:color="auto"/>
      </w:divBdr>
    </w:div>
    <w:div w:id="1711342986">
      <w:bodyDiv w:val="1"/>
      <w:marLeft w:val="0"/>
      <w:marRight w:val="0"/>
      <w:marTop w:val="0"/>
      <w:marBottom w:val="0"/>
      <w:divBdr>
        <w:top w:val="none" w:sz="0" w:space="0" w:color="auto"/>
        <w:left w:val="none" w:sz="0" w:space="0" w:color="auto"/>
        <w:bottom w:val="none" w:sz="0" w:space="0" w:color="auto"/>
        <w:right w:val="none" w:sz="0" w:space="0" w:color="auto"/>
      </w:divBdr>
    </w:div>
    <w:div w:id="1711802300">
      <w:bodyDiv w:val="1"/>
      <w:marLeft w:val="0"/>
      <w:marRight w:val="0"/>
      <w:marTop w:val="0"/>
      <w:marBottom w:val="0"/>
      <w:divBdr>
        <w:top w:val="none" w:sz="0" w:space="0" w:color="auto"/>
        <w:left w:val="none" w:sz="0" w:space="0" w:color="auto"/>
        <w:bottom w:val="none" w:sz="0" w:space="0" w:color="auto"/>
        <w:right w:val="none" w:sz="0" w:space="0" w:color="auto"/>
      </w:divBdr>
    </w:div>
    <w:div w:id="1716352580">
      <w:bodyDiv w:val="1"/>
      <w:marLeft w:val="0"/>
      <w:marRight w:val="0"/>
      <w:marTop w:val="0"/>
      <w:marBottom w:val="0"/>
      <w:divBdr>
        <w:top w:val="none" w:sz="0" w:space="0" w:color="auto"/>
        <w:left w:val="none" w:sz="0" w:space="0" w:color="auto"/>
        <w:bottom w:val="none" w:sz="0" w:space="0" w:color="auto"/>
        <w:right w:val="none" w:sz="0" w:space="0" w:color="auto"/>
      </w:divBdr>
    </w:div>
    <w:div w:id="1778602963">
      <w:bodyDiv w:val="1"/>
      <w:marLeft w:val="0"/>
      <w:marRight w:val="0"/>
      <w:marTop w:val="0"/>
      <w:marBottom w:val="0"/>
      <w:divBdr>
        <w:top w:val="none" w:sz="0" w:space="0" w:color="auto"/>
        <w:left w:val="none" w:sz="0" w:space="0" w:color="auto"/>
        <w:bottom w:val="none" w:sz="0" w:space="0" w:color="auto"/>
        <w:right w:val="none" w:sz="0" w:space="0" w:color="auto"/>
      </w:divBdr>
    </w:div>
    <w:div w:id="1791776719">
      <w:bodyDiv w:val="1"/>
      <w:marLeft w:val="0"/>
      <w:marRight w:val="0"/>
      <w:marTop w:val="0"/>
      <w:marBottom w:val="0"/>
      <w:divBdr>
        <w:top w:val="none" w:sz="0" w:space="0" w:color="auto"/>
        <w:left w:val="none" w:sz="0" w:space="0" w:color="auto"/>
        <w:bottom w:val="none" w:sz="0" w:space="0" w:color="auto"/>
        <w:right w:val="none" w:sz="0" w:space="0" w:color="auto"/>
      </w:divBdr>
    </w:div>
    <w:div w:id="1799108592">
      <w:bodyDiv w:val="1"/>
      <w:marLeft w:val="0"/>
      <w:marRight w:val="0"/>
      <w:marTop w:val="0"/>
      <w:marBottom w:val="0"/>
      <w:divBdr>
        <w:top w:val="none" w:sz="0" w:space="0" w:color="auto"/>
        <w:left w:val="none" w:sz="0" w:space="0" w:color="auto"/>
        <w:bottom w:val="none" w:sz="0" w:space="0" w:color="auto"/>
        <w:right w:val="none" w:sz="0" w:space="0" w:color="auto"/>
      </w:divBdr>
    </w:div>
    <w:div w:id="1806046283">
      <w:bodyDiv w:val="1"/>
      <w:marLeft w:val="0"/>
      <w:marRight w:val="0"/>
      <w:marTop w:val="0"/>
      <w:marBottom w:val="0"/>
      <w:divBdr>
        <w:top w:val="none" w:sz="0" w:space="0" w:color="auto"/>
        <w:left w:val="none" w:sz="0" w:space="0" w:color="auto"/>
        <w:bottom w:val="none" w:sz="0" w:space="0" w:color="auto"/>
        <w:right w:val="none" w:sz="0" w:space="0" w:color="auto"/>
      </w:divBdr>
    </w:div>
    <w:div w:id="1806391582">
      <w:bodyDiv w:val="1"/>
      <w:marLeft w:val="0"/>
      <w:marRight w:val="0"/>
      <w:marTop w:val="0"/>
      <w:marBottom w:val="0"/>
      <w:divBdr>
        <w:top w:val="none" w:sz="0" w:space="0" w:color="auto"/>
        <w:left w:val="none" w:sz="0" w:space="0" w:color="auto"/>
        <w:bottom w:val="none" w:sz="0" w:space="0" w:color="auto"/>
        <w:right w:val="none" w:sz="0" w:space="0" w:color="auto"/>
      </w:divBdr>
    </w:div>
    <w:div w:id="1824420213">
      <w:bodyDiv w:val="1"/>
      <w:marLeft w:val="0"/>
      <w:marRight w:val="0"/>
      <w:marTop w:val="0"/>
      <w:marBottom w:val="0"/>
      <w:divBdr>
        <w:top w:val="none" w:sz="0" w:space="0" w:color="auto"/>
        <w:left w:val="none" w:sz="0" w:space="0" w:color="auto"/>
        <w:bottom w:val="none" w:sz="0" w:space="0" w:color="auto"/>
        <w:right w:val="none" w:sz="0" w:space="0" w:color="auto"/>
      </w:divBdr>
    </w:div>
    <w:div w:id="1846631686">
      <w:bodyDiv w:val="1"/>
      <w:marLeft w:val="0"/>
      <w:marRight w:val="0"/>
      <w:marTop w:val="0"/>
      <w:marBottom w:val="0"/>
      <w:divBdr>
        <w:top w:val="none" w:sz="0" w:space="0" w:color="auto"/>
        <w:left w:val="none" w:sz="0" w:space="0" w:color="auto"/>
        <w:bottom w:val="none" w:sz="0" w:space="0" w:color="auto"/>
        <w:right w:val="none" w:sz="0" w:space="0" w:color="auto"/>
      </w:divBdr>
    </w:div>
    <w:div w:id="1859156616">
      <w:bodyDiv w:val="1"/>
      <w:marLeft w:val="0"/>
      <w:marRight w:val="0"/>
      <w:marTop w:val="0"/>
      <w:marBottom w:val="0"/>
      <w:divBdr>
        <w:top w:val="none" w:sz="0" w:space="0" w:color="auto"/>
        <w:left w:val="none" w:sz="0" w:space="0" w:color="auto"/>
        <w:bottom w:val="none" w:sz="0" w:space="0" w:color="auto"/>
        <w:right w:val="none" w:sz="0" w:space="0" w:color="auto"/>
      </w:divBdr>
    </w:div>
    <w:div w:id="1867019905">
      <w:bodyDiv w:val="1"/>
      <w:marLeft w:val="0"/>
      <w:marRight w:val="0"/>
      <w:marTop w:val="0"/>
      <w:marBottom w:val="0"/>
      <w:divBdr>
        <w:top w:val="none" w:sz="0" w:space="0" w:color="auto"/>
        <w:left w:val="none" w:sz="0" w:space="0" w:color="auto"/>
        <w:bottom w:val="none" w:sz="0" w:space="0" w:color="auto"/>
        <w:right w:val="none" w:sz="0" w:space="0" w:color="auto"/>
      </w:divBdr>
    </w:div>
    <w:div w:id="1875388707">
      <w:bodyDiv w:val="1"/>
      <w:marLeft w:val="0"/>
      <w:marRight w:val="0"/>
      <w:marTop w:val="0"/>
      <w:marBottom w:val="0"/>
      <w:divBdr>
        <w:top w:val="none" w:sz="0" w:space="0" w:color="auto"/>
        <w:left w:val="none" w:sz="0" w:space="0" w:color="auto"/>
        <w:bottom w:val="none" w:sz="0" w:space="0" w:color="auto"/>
        <w:right w:val="none" w:sz="0" w:space="0" w:color="auto"/>
      </w:divBdr>
    </w:div>
    <w:div w:id="1888836416">
      <w:bodyDiv w:val="1"/>
      <w:marLeft w:val="0"/>
      <w:marRight w:val="0"/>
      <w:marTop w:val="0"/>
      <w:marBottom w:val="0"/>
      <w:divBdr>
        <w:top w:val="none" w:sz="0" w:space="0" w:color="auto"/>
        <w:left w:val="none" w:sz="0" w:space="0" w:color="auto"/>
        <w:bottom w:val="none" w:sz="0" w:space="0" w:color="auto"/>
        <w:right w:val="none" w:sz="0" w:space="0" w:color="auto"/>
      </w:divBdr>
    </w:div>
    <w:div w:id="1903447231">
      <w:bodyDiv w:val="1"/>
      <w:marLeft w:val="0"/>
      <w:marRight w:val="0"/>
      <w:marTop w:val="0"/>
      <w:marBottom w:val="0"/>
      <w:divBdr>
        <w:top w:val="none" w:sz="0" w:space="0" w:color="auto"/>
        <w:left w:val="none" w:sz="0" w:space="0" w:color="auto"/>
        <w:bottom w:val="none" w:sz="0" w:space="0" w:color="auto"/>
        <w:right w:val="none" w:sz="0" w:space="0" w:color="auto"/>
      </w:divBdr>
    </w:div>
    <w:div w:id="1905677529">
      <w:bodyDiv w:val="1"/>
      <w:marLeft w:val="0"/>
      <w:marRight w:val="0"/>
      <w:marTop w:val="0"/>
      <w:marBottom w:val="0"/>
      <w:divBdr>
        <w:top w:val="none" w:sz="0" w:space="0" w:color="auto"/>
        <w:left w:val="none" w:sz="0" w:space="0" w:color="auto"/>
        <w:bottom w:val="none" w:sz="0" w:space="0" w:color="auto"/>
        <w:right w:val="none" w:sz="0" w:space="0" w:color="auto"/>
      </w:divBdr>
    </w:div>
    <w:div w:id="1941402225">
      <w:bodyDiv w:val="1"/>
      <w:marLeft w:val="0"/>
      <w:marRight w:val="0"/>
      <w:marTop w:val="0"/>
      <w:marBottom w:val="0"/>
      <w:divBdr>
        <w:top w:val="none" w:sz="0" w:space="0" w:color="auto"/>
        <w:left w:val="none" w:sz="0" w:space="0" w:color="auto"/>
        <w:bottom w:val="none" w:sz="0" w:space="0" w:color="auto"/>
        <w:right w:val="none" w:sz="0" w:space="0" w:color="auto"/>
      </w:divBdr>
    </w:div>
    <w:div w:id="1941838426">
      <w:bodyDiv w:val="1"/>
      <w:marLeft w:val="0"/>
      <w:marRight w:val="0"/>
      <w:marTop w:val="0"/>
      <w:marBottom w:val="0"/>
      <w:divBdr>
        <w:top w:val="none" w:sz="0" w:space="0" w:color="auto"/>
        <w:left w:val="none" w:sz="0" w:space="0" w:color="auto"/>
        <w:bottom w:val="none" w:sz="0" w:space="0" w:color="auto"/>
        <w:right w:val="none" w:sz="0" w:space="0" w:color="auto"/>
      </w:divBdr>
    </w:div>
    <w:div w:id="1958489805">
      <w:bodyDiv w:val="1"/>
      <w:marLeft w:val="0"/>
      <w:marRight w:val="0"/>
      <w:marTop w:val="0"/>
      <w:marBottom w:val="0"/>
      <w:divBdr>
        <w:top w:val="none" w:sz="0" w:space="0" w:color="auto"/>
        <w:left w:val="none" w:sz="0" w:space="0" w:color="auto"/>
        <w:bottom w:val="none" w:sz="0" w:space="0" w:color="auto"/>
        <w:right w:val="none" w:sz="0" w:space="0" w:color="auto"/>
      </w:divBdr>
    </w:div>
    <w:div w:id="1965039853">
      <w:bodyDiv w:val="1"/>
      <w:marLeft w:val="0"/>
      <w:marRight w:val="0"/>
      <w:marTop w:val="0"/>
      <w:marBottom w:val="0"/>
      <w:divBdr>
        <w:top w:val="none" w:sz="0" w:space="0" w:color="auto"/>
        <w:left w:val="none" w:sz="0" w:space="0" w:color="auto"/>
        <w:bottom w:val="none" w:sz="0" w:space="0" w:color="auto"/>
        <w:right w:val="none" w:sz="0" w:space="0" w:color="auto"/>
      </w:divBdr>
    </w:div>
    <w:div w:id="1973442510">
      <w:bodyDiv w:val="1"/>
      <w:marLeft w:val="0"/>
      <w:marRight w:val="0"/>
      <w:marTop w:val="0"/>
      <w:marBottom w:val="0"/>
      <w:divBdr>
        <w:top w:val="none" w:sz="0" w:space="0" w:color="auto"/>
        <w:left w:val="none" w:sz="0" w:space="0" w:color="auto"/>
        <w:bottom w:val="none" w:sz="0" w:space="0" w:color="auto"/>
        <w:right w:val="none" w:sz="0" w:space="0" w:color="auto"/>
      </w:divBdr>
    </w:div>
    <w:div w:id="1979650468">
      <w:bodyDiv w:val="1"/>
      <w:marLeft w:val="0"/>
      <w:marRight w:val="0"/>
      <w:marTop w:val="0"/>
      <w:marBottom w:val="0"/>
      <w:divBdr>
        <w:top w:val="none" w:sz="0" w:space="0" w:color="auto"/>
        <w:left w:val="none" w:sz="0" w:space="0" w:color="auto"/>
        <w:bottom w:val="none" w:sz="0" w:space="0" w:color="auto"/>
        <w:right w:val="none" w:sz="0" w:space="0" w:color="auto"/>
      </w:divBdr>
    </w:div>
    <w:div w:id="1982878705">
      <w:bodyDiv w:val="1"/>
      <w:marLeft w:val="0"/>
      <w:marRight w:val="0"/>
      <w:marTop w:val="0"/>
      <w:marBottom w:val="0"/>
      <w:divBdr>
        <w:top w:val="none" w:sz="0" w:space="0" w:color="auto"/>
        <w:left w:val="none" w:sz="0" w:space="0" w:color="auto"/>
        <w:bottom w:val="none" w:sz="0" w:space="0" w:color="auto"/>
        <w:right w:val="none" w:sz="0" w:space="0" w:color="auto"/>
      </w:divBdr>
    </w:div>
    <w:div w:id="1997149890">
      <w:bodyDiv w:val="1"/>
      <w:marLeft w:val="0"/>
      <w:marRight w:val="0"/>
      <w:marTop w:val="0"/>
      <w:marBottom w:val="0"/>
      <w:divBdr>
        <w:top w:val="none" w:sz="0" w:space="0" w:color="auto"/>
        <w:left w:val="none" w:sz="0" w:space="0" w:color="auto"/>
        <w:bottom w:val="none" w:sz="0" w:space="0" w:color="auto"/>
        <w:right w:val="none" w:sz="0" w:space="0" w:color="auto"/>
      </w:divBdr>
    </w:div>
    <w:div w:id="2011907116">
      <w:bodyDiv w:val="1"/>
      <w:marLeft w:val="0"/>
      <w:marRight w:val="0"/>
      <w:marTop w:val="0"/>
      <w:marBottom w:val="0"/>
      <w:divBdr>
        <w:top w:val="none" w:sz="0" w:space="0" w:color="auto"/>
        <w:left w:val="none" w:sz="0" w:space="0" w:color="auto"/>
        <w:bottom w:val="none" w:sz="0" w:space="0" w:color="auto"/>
        <w:right w:val="none" w:sz="0" w:space="0" w:color="auto"/>
      </w:divBdr>
    </w:div>
    <w:div w:id="2032294919">
      <w:bodyDiv w:val="1"/>
      <w:marLeft w:val="0"/>
      <w:marRight w:val="0"/>
      <w:marTop w:val="0"/>
      <w:marBottom w:val="0"/>
      <w:divBdr>
        <w:top w:val="none" w:sz="0" w:space="0" w:color="auto"/>
        <w:left w:val="none" w:sz="0" w:space="0" w:color="auto"/>
        <w:bottom w:val="none" w:sz="0" w:space="0" w:color="auto"/>
        <w:right w:val="none" w:sz="0" w:space="0" w:color="auto"/>
      </w:divBdr>
    </w:div>
    <w:div w:id="2041542353">
      <w:bodyDiv w:val="1"/>
      <w:marLeft w:val="0"/>
      <w:marRight w:val="0"/>
      <w:marTop w:val="0"/>
      <w:marBottom w:val="0"/>
      <w:divBdr>
        <w:top w:val="none" w:sz="0" w:space="0" w:color="auto"/>
        <w:left w:val="none" w:sz="0" w:space="0" w:color="auto"/>
        <w:bottom w:val="none" w:sz="0" w:space="0" w:color="auto"/>
        <w:right w:val="none" w:sz="0" w:space="0" w:color="auto"/>
      </w:divBdr>
    </w:div>
    <w:div w:id="2050834361">
      <w:bodyDiv w:val="1"/>
      <w:marLeft w:val="0"/>
      <w:marRight w:val="0"/>
      <w:marTop w:val="0"/>
      <w:marBottom w:val="0"/>
      <w:divBdr>
        <w:top w:val="none" w:sz="0" w:space="0" w:color="auto"/>
        <w:left w:val="none" w:sz="0" w:space="0" w:color="auto"/>
        <w:bottom w:val="none" w:sz="0" w:space="0" w:color="auto"/>
        <w:right w:val="none" w:sz="0" w:space="0" w:color="auto"/>
      </w:divBdr>
    </w:div>
    <w:div w:id="2052798839">
      <w:bodyDiv w:val="1"/>
      <w:marLeft w:val="0"/>
      <w:marRight w:val="0"/>
      <w:marTop w:val="0"/>
      <w:marBottom w:val="0"/>
      <w:divBdr>
        <w:top w:val="none" w:sz="0" w:space="0" w:color="auto"/>
        <w:left w:val="none" w:sz="0" w:space="0" w:color="auto"/>
        <w:bottom w:val="none" w:sz="0" w:space="0" w:color="auto"/>
        <w:right w:val="none" w:sz="0" w:space="0" w:color="auto"/>
      </w:divBdr>
    </w:div>
    <w:div w:id="2061127675">
      <w:bodyDiv w:val="1"/>
      <w:marLeft w:val="0"/>
      <w:marRight w:val="0"/>
      <w:marTop w:val="0"/>
      <w:marBottom w:val="0"/>
      <w:divBdr>
        <w:top w:val="none" w:sz="0" w:space="0" w:color="auto"/>
        <w:left w:val="none" w:sz="0" w:space="0" w:color="auto"/>
        <w:bottom w:val="none" w:sz="0" w:space="0" w:color="auto"/>
        <w:right w:val="none" w:sz="0" w:space="0" w:color="auto"/>
      </w:divBdr>
    </w:div>
    <w:div w:id="2079133180">
      <w:bodyDiv w:val="1"/>
      <w:marLeft w:val="0"/>
      <w:marRight w:val="0"/>
      <w:marTop w:val="0"/>
      <w:marBottom w:val="0"/>
      <w:divBdr>
        <w:top w:val="none" w:sz="0" w:space="0" w:color="auto"/>
        <w:left w:val="none" w:sz="0" w:space="0" w:color="auto"/>
        <w:bottom w:val="none" w:sz="0" w:space="0" w:color="auto"/>
        <w:right w:val="none" w:sz="0" w:space="0" w:color="auto"/>
      </w:divBdr>
    </w:div>
    <w:div w:id="2109158083">
      <w:bodyDiv w:val="1"/>
      <w:marLeft w:val="0"/>
      <w:marRight w:val="0"/>
      <w:marTop w:val="0"/>
      <w:marBottom w:val="0"/>
      <w:divBdr>
        <w:top w:val="none" w:sz="0" w:space="0" w:color="auto"/>
        <w:left w:val="none" w:sz="0" w:space="0" w:color="auto"/>
        <w:bottom w:val="none" w:sz="0" w:space="0" w:color="auto"/>
        <w:right w:val="none" w:sz="0" w:space="0" w:color="auto"/>
      </w:divBdr>
    </w:div>
    <w:div w:id="212726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9A050-0A80-4020-93A3-D33D284D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1426</Words>
  <Characters>8129</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Troxler</dc:creator>
  <cp:keywords/>
  <dc:description/>
  <cp:lastModifiedBy>Denise Stewart</cp:lastModifiedBy>
  <cp:revision>2</cp:revision>
  <cp:lastPrinted>2024-04-15T17:18:00Z</cp:lastPrinted>
  <dcterms:created xsi:type="dcterms:W3CDTF">2024-04-17T20:01:00Z</dcterms:created>
  <dcterms:modified xsi:type="dcterms:W3CDTF">2024-04-17T20:01:00Z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d046079ff7ce87a9ed9c64495fe0a6c4edf3760111ac09827204dbdb4a54c17a</vt:lpwstr>
  </property>
</Properties>
</file>